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6ADF" w14:textId="77777777" w:rsidR="00152DD2" w:rsidRDefault="00152DD2" w:rsidP="0005667E">
      <w:pPr>
        <w:jc w:val="center"/>
        <w:rPr>
          <w:b/>
          <w:bCs/>
          <w:sz w:val="24"/>
          <w:szCs w:val="24"/>
        </w:rPr>
      </w:pPr>
      <w:bookmarkStart w:id="0" w:name="_Hlk125357675"/>
    </w:p>
    <w:p w14:paraId="2B9BEDA5" w14:textId="3134762F" w:rsidR="00152DD2" w:rsidRPr="00A86E82" w:rsidRDefault="00A86E82" w:rsidP="0005667E">
      <w:pPr>
        <w:jc w:val="center"/>
        <w:rPr>
          <w:b/>
          <w:bCs/>
          <w:sz w:val="24"/>
          <w:szCs w:val="24"/>
          <w:lang w:val="es-ES"/>
        </w:rPr>
      </w:pPr>
      <w:r>
        <w:rPr>
          <w:b/>
          <w:bCs/>
          <w:noProof/>
          <w:sz w:val="24"/>
          <w:szCs w:val="24"/>
          <w:lang w:val="es-ES"/>
        </w:rPr>
        <w:drawing>
          <wp:inline distT="0" distB="0" distL="0" distR="0" wp14:anchorId="0278E364" wp14:editId="2E9BCB61">
            <wp:extent cx="1169812" cy="102244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869" cy="1035606"/>
                    </a:xfrm>
                    <a:prstGeom prst="rect">
                      <a:avLst/>
                    </a:prstGeom>
                    <a:noFill/>
                  </pic:spPr>
                </pic:pic>
              </a:graphicData>
            </a:graphic>
          </wp:inline>
        </w:drawing>
      </w:r>
    </w:p>
    <w:p w14:paraId="35BF37BB" w14:textId="77777777" w:rsidR="00152DD2" w:rsidRDefault="00152DD2" w:rsidP="0005667E">
      <w:pPr>
        <w:jc w:val="center"/>
        <w:rPr>
          <w:b/>
          <w:bCs/>
          <w:sz w:val="24"/>
          <w:szCs w:val="24"/>
        </w:rPr>
      </w:pPr>
    </w:p>
    <w:p w14:paraId="777E8CFD" w14:textId="77777777" w:rsidR="00341BB9" w:rsidRPr="000B5AE0" w:rsidRDefault="00341BB9" w:rsidP="00341BB9">
      <w:pPr>
        <w:jc w:val="center"/>
        <w:rPr>
          <w:b/>
          <w:bCs/>
          <w:sz w:val="24"/>
          <w:szCs w:val="24"/>
        </w:rPr>
      </w:pPr>
      <w:r w:rsidRPr="000B5AE0">
        <w:rPr>
          <w:b/>
          <w:bCs/>
          <w:sz w:val="24"/>
          <w:szCs w:val="24"/>
        </w:rPr>
        <w:t>AVISO DE PRIVACIDAD INTEGRAL</w:t>
      </w:r>
    </w:p>
    <w:p w14:paraId="4CF3B614" w14:textId="4EFF1A31" w:rsidR="00341BB9" w:rsidRDefault="00341BB9" w:rsidP="00341BB9">
      <w:pPr>
        <w:jc w:val="center"/>
        <w:rPr>
          <w:rFonts w:cstheme="minorHAnsi"/>
          <w:b/>
          <w:bCs/>
        </w:rPr>
      </w:pPr>
      <w:r w:rsidRPr="001A39C2">
        <w:rPr>
          <w:rFonts w:cstheme="minorHAnsi"/>
          <w:b/>
          <w:bCs/>
        </w:rPr>
        <w:t>“</w:t>
      </w:r>
      <w:r w:rsidRPr="00547872">
        <w:rPr>
          <w:rFonts w:cstheme="minorHAnsi"/>
          <w:b/>
          <w:bCs/>
        </w:rPr>
        <w:t>Programa Institucional de Seguimiento de Egresados (PISE)</w:t>
      </w:r>
      <w:r w:rsidRPr="001A39C2">
        <w:rPr>
          <w:rFonts w:cstheme="minorHAnsi"/>
          <w:b/>
          <w:bCs/>
        </w:rPr>
        <w:t>”</w:t>
      </w:r>
    </w:p>
    <w:p w14:paraId="3C9CF3F5" w14:textId="77777777" w:rsidR="00341BB9" w:rsidRPr="001A39C2" w:rsidRDefault="00341BB9" w:rsidP="00341BB9">
      <w:pPr>
        <w:jc w:val="center"/>
        <w:rPr>
          <w:rFonts w:cstheme="minorHAnsi"/>
          <w:b/>
          <w:bCs/>
        </w:rPr>
      </w:pPr>
    </w:p>
    <w:p w14:paraId="6C47DDE9" w14:textId="16B14136" w:rsidR="00341BB9" w:rsidRPr="001A39C2" w:rsidRDefault="00341BB9" w:rsidP="00341BB9">
      <w:pPr>
        <w:jc w:val="both"/>
        <w:rPr>
          <w:rFonts w:cstheme="minorHAnsi"/>
        </w:rPr>
      </w:pPr>
      <w:r w:rsidRPr="001A39C2">
        <w:rPr>
          <w:rFonts w:cstheme="minorHAnsi"/>
        </w:rPr>
        <w:t xml:space="preserve">La Universidad Autónoma de Ciudad Juárez (UACJ), por conducto de la Dirección General de </w:t>
      </w:r>
      <w:r>
        <w:rPr>
          <w:rFonts w:cstheme="minorHAnsi"/>
        </w:rPr>
        <w:t xml:space="preserve">Planeación y Desarrollo Institucional, </w:t>
      </w:r>
      <w:r w:rsidRPr="001A39C2">
        <w:rPr>
          <w:rFonts w:cstheme="minorHAnsi"/>
        </w:rPr>
        <w:t xml:space="preserve">con domicilio en </w:t>
      </w:r>
      <w:r>
        <w:rPr>
          <w:rFonts w:cstheme="minorHAnsi"/>
        </w:rPr>
        <w:t xml:space="preserve">Av. Plutarco Elías Calles, número 1210, colonia Fovissste Chamizal, C.P. 32310 </w:t>
      </w:r>
      <w:r w:rsidRPr="001A39C2">
        <w:rPr>
          <w:rFonts w:cstheme="minorHAnsi"/>
        </w:rPr>
        <w:t xml:space="preserve">en Ciudad Juárez, Chihuahua; es la responsable del tratamiento de sus datos personales, los cuales serán protegidos conforme a lo dispuesto en el artículo 67° de la Ley de Protección de Datos Personales del Estado de Chihuahua. Si usted tiene alguna duda respecto del procedimiento motivo del presente instrumento, podrá comunicarse al teléfono </w:t>
      </w:r>
      <w:r w:rsidR="00265972" w:rsidRPr="002E28F5">
        <w:rPr>
          <w:rFonts w:cstheme="minorHAnsi"/>
        </w:rPr>
        <w:t>6566882292</w:t>
      </w:r>
      <w:r w:rsidRPr="002E28F5">
        <w:rPr>
          <w:rFonts w:cstheme="minorHAnsi"/>
        </w:rPr>
        <w:t>,</w:t>
      </w:r>
      <w:r w:rsidRPr="001A39C2">
        <w:rPr>
          <w:rFonts w:cstheme="minorHAnsi"/>
        </w:rPr>
        <w:t xml:space="preserve"> así también, por medio del correo institucional</w:t>
      </w:r>
      <w:r>
        <w:rPr>
          <w:rFonts w:cstheme="minorHAnsi"/>
        </w:rPr>
        <w:t>:</w:t>
      </w:r>
      <w:r w:rsidRPr="001A39C2">
        <w:rPr>
          <w:rFonts w:cstheme="minorHAnsi"/>
          <w:highlight w:val="green"/>
        </w:rPr>
        <w:t xml:space="preserve"> </w:t>
      </w:r>
      <w:hyperlink r:id="rId6" w:history="1">
        <w:r w:rsidR="00265972" w:rsidRPr="002E28F5">
          <w:rPr>
            <w:rStyle w:val="Hipervnculo"/>
            <w:rFonts w:cstheme="minorHAnsi"/>
          </w:rPr>
          <w:t>competitividad.academica@uacj.mx</w:t>
        </w:r>
      </w:hyperlink>
      <w:r w:rsidR="00265972">
        <w:rPr>
          <w:rFonts w:cstheme="minorHAnsi"/>
        </w:rPr>
        <w:t xml:space="preserve"> </w:t>
      </w:r>
      <w:r w:rsidRPr="001A39C2">
        <w:rPr>
          <w:rFonts w:cstheme="minorHAnsi"/>
        </w:rPr>
        <w:t xml:space="preserve">o en su caso, mediante una solicitud de información en </w:t>
      </w:r>
      <w:hyperlink r:id="rId7" w:history="1">
        <w:r w:rsidRPr="001A39C2">
          <w:rPr>
            <w:rStyle w:val="Hipervnculo"/>
            <w:rFonts w:cstheme="minorHAnsi"/>
          </w:rPr>
          <w:t>https://www.plataformadetransparencia.org.mx/web/guest/inicio</w:t>
        </w:r>
      </w:hyperlink>
    </w:p>
    <w:p w14:paraId="1C1920AB" w14:textId="77777777" w:rsidR="00341BB9" w:rsidRPr="001A39C2" w:rsidRDefault="00341BB9" w:rsidP="00341BB9">
      <w:pPr>
        <w:jc w:val="both"/>
        <w:rPr>
          <w:rFonts w:cstheme="minorHAnsi"/>
        </w:rPr>
      </w:pPr>
    </w:p>
    <w:p w14:paraId="0B06FEB1" w14:textId="77777777" w:rsidR="00341BB9" w:rsidRPr="00CE5BEB" w:rsidRDefault="00341BB9" w:rsidP="00341BB9">
      <w:pPr>
        <w:jc w:val="both"/>
        <w:rPr>
          <w:rFonts w:cstheme="minorHAnsi"/>
          <w:b/>
          <w:bCs/>
        </w:rPr>
      </w:pPr>
      <w:r w:rsidRPr="00CE5BEB">
        <w:rPr>
          <w:rFonts w:cstheme="minorHAnsi"/>
          <w:b/>
          <w:bCs/>
        </w:rPr>
        <w:t>Al respecto le informamos lo siguiente:</w:t>
      </w:r>
    </w:p>
    <w:p w14:paraId="2665731E" w14:textId="77777777" w:rsidR="00341BB9" w:rsidRPr="00CE5BEB" w:rsidRDefault="00341BB9" w:rsidP="00341BB9">
      <w:pPr>
        <w:jc w:val="both"/>
        <w:rPr>
          <w:rFonts w:cstheme="minorHAnsi"/>
          <w:b/>
          <w:bCs/>
        </w:rPr>
      </w:pPr>
      <w:r w:rsidRPr="00CE5BEB">
        <w:rPr>
          <w:rFonts w:cstheme="minorHAnsi"/>
          <w:b/>
          <w:bCs/>
        </w:rPr>
        <w:t xml:space="preserve">¿Para qué fines utilizaremos sus datos personales? </w:t>
      </w:r>
    </w:p>
    <w:p w14:paraId="1CFDFCD3" w14:textId="77777777" w:rsidR="00341BB9" w:rsidRPr="001A39C2" w:rsidRDefault="00341BB9" w:rsidP="00341BB9">
      <w:pPr>
        <w:jc w:val="both"/>
        <w:rPr>
          <w:rFonts w:cstheme="minorHAnsi"/>
        </w:rPr>
      </w:pPr>
      <w:r w:rsidRPr="001A39C2">
        <w:rPr>
          <w:rFonts w:cstheme="minorHAnsi"/>
        </w:rPr>
        <w:t xml:space="preserve">Los datos personales que recabamos de usted en la Dirección General de </w:t>
      </w:r>
      <w:r>
        <w:rPr>
          <w:rFonts w:cstheme="minorHAnsi"/>
        </w:rPr>
        <w:t>Planeación y Desarrollo Institucional</w:t>
      </w:r>
      <w:r w:rsidRPr="001A39C2">
        <w:rPr>
          <w:rFonts w:cstheme="minorHAnsi"/>
        </w:rPr>
        <w:t xml:space="preserve"> de la Universidad Autónoma de Ciudad Juárez, los utilizaremos para la siguiente finalidad:</w:t>
      </w:r>
    </w:p>
    <w:p w14:paraId="56D8E399"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Integrar datos del padrón de egreso</w:t>
      </w:r>
      <w:r>
        <w:rPr>
          <w:rFonts w:eastAsia="Times New Roman" w:cstheme="minorHAnsi"/>
          <w:lang w:eastAsia="es-ES"/>
        </w:rPr>
        <w:t xml:space="preserve"> de la UACJ.</w:t>
      </w:r>
      <w:r w:rsidRPr="00C70C57">
        <w:rPr>
          <w:rFonts w:eastAsia="Times New Roman" w:cstheme="minorHAnsi"/>
          <w:lang w:eastAsia="es-ES"/>
        </w:rPr>
        <w:t xml:space="preserve"> </w:t>
      </w:r>
    </w:p>
    <w:p w14:paraId="59A04038"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 xml:space="preserve">Conocer la experiencia y aprovechamiento de los estudiantes durante su estancia como población estudiantil en la UACJ. </w:t>
      </w:r>
    </w:p>
    <w:p w14:paraId="73CC83CD"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 xml:space="preserve">Evaluar la calidad de los servicios brindados por la UACJ. </w:t>
      </w:r>
    </w:p>
    <w:p w14:paraId="07E9390D"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Recabar información sobre la satisfacción y competitividad de la población egresada</w:t>
      </w:r>
      <w:r>
        <w:rPr>
          <w:rFonts w:eastAsia="Times New Roman" w:cstheme="minorHAnsi"/>
          <w:lang w:eastAsia="es-ES"/>
        </w:rPr>
        <w:t>.</w:t>
      </w:r>
    </w:p>
    <w:p w14:paraId="193E58A7"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Complementar información para el Anuario Estadístico UACJ. </w:t>
      </w:r>
    </w:p>
    <w:p w14:paraId="07DBC99A"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Integrar datos relevantes en los formatos requeridos por la Secretar</w:t>
      </w:r>
      <w:r>
        <w:rPr>
          <w:rFonts w:eastAsia="Times New Roman" w:cstheme="minorHAnsi"/>
          <w:lang w:eastAsia="es-ES"/>
        </w:rPr>
        <w:t>í</w:t>
      </w:r>
      <w:r w:rsidRPr="00C70C57">
        <w:rPr>
          <w:rFonts w:eastAsia="Times New Roman" w:cstheme="minorHAnsi"/>
          <w:lang w:eastAsia="es-ES"/>
        </w:rPr>
        <w:t>a de Educación Pública (SEP) / Asociación Nacional de Universidades de Educación Superior (ANUIES), además de Formatos del Presupuesto Basado en Resultados (PBR), Formatos para los Clasificadores (Ranking) nacionales e internacionales.</w:t>
      </w:r>
    </w:p>
    <w:p w14:paraId="15D1BEA3" w14:textId="77777777" w:rsidR="00341BB9" w:rsidRPr="00C70C57"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Dar respuesta a información solicitada para la elaboración de proyectos extraordinarios. </w:t>
      </w:r>
    </w:p>
    <w:p w14:paraId="2A8B34B4" w14:textId="471EBE1F" w:rsidR="00341BB9" w:rsidRDefault="00341BB9" w:rsidP="00341BB9">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Facilitar la toma de decisiones académico-administrativa</w:t>
      </w:r>
      <w:r>
        <w:rPr>
          <w:rFonts w:eastAsia="Times New Roman" w:cstheme="minorHAnsi"/>
          <w:lang w:eastAsia="es-ES"/>
        </w:rPr>
        <w:t>s</w:t>
      </w:r>
      <w:r w:rsidRPr="00C70C57">
        <w:rPr>
          <w:rFonts w:eastAsia="Times New Roman" w:cstheme="minorHAnsi"/>
          <w:lang w:eastAsia="es-ES"/>
        </w:rPr>
        <w:t>. </w:t>
      </w:r>
    </w:p>
    <w:p w14:paraId="0B641E4E" w14:textId="77777777" w:rsidR="00F856E7" w:rsidRDefault="00F856E7" w:rsidP="00F856E7">
      <w:pPr>
        <w:ind w:left="360"/>
        <w:jc w:val="both"/>
        <w:rPr>
          <w:rFonts w:cstheme="minorHAnsi"/>
        </w:rPr>
      </w:pPr>
    </w:p>
    <w:p w14:paraId="3971ADCA" w14:textId="65E132BB" w:rsidR="00341BB9" w:rsidRPr="00F856E7" w:rsidRDefault="00341BB9" w:rsidP="00F856E7">
      <w:pPr>
        <w:ind w:left="360"/>
        <w:jc w:val="both"/>
        <w:rPr>
          <w:rFonts w:cstheme="minorHAnsi"/>
        </w:rPr>
      </w:pPr>
      <w:r w:rsidRPr="00F856E7">
        <w:rPr>
          <w:rFonts w:cstheme="minorHAnsi"/>
        </w:rPr>
        <w:lastRenderedPageBreak/>
        <w:t xml:space="preserve">Asimismo, los datos personales que se recaben serán integrados a un expediente electrónico, así como en los expedientes en físico, los cuales se conservarán en la Dirección General de Planeación y Desarrollo Institucional. </w:t>
      </w:r>
    </w:p>
    <w:p w14:paraId="5924F466" w14:textId="77777777" w:rsidR="00341BB9" w:rsidRPr="00C70C57" w:rsidRDefault="00341BB9" w:rsidP="00341BB9">
      <w:pPr>
        <w:shd w:val="clear" w:color="auto" w:fill="FFFFFF"/>
        <w:spacing w:after="0" w:line="240" w:lineRule="auto"/>
        <w:jc w:val="both"/>
        <w:rPr>
          <w:rFonts w:eastAsia="Times New Roman" w:cstheme="minorHAnsi"/>
          <w:lang w:eastAsia="es-ES"/>
        </w:rPr>
      </w:pPr>
    </w:p>
    <w:p w14:paraId="769D6E33" w14:textId="77777777" w:rsidR="00341BB9" w:rsidRPr="00CE5BEB" w:rsidRDefault="00341BB9" w:rsidP="00341BB9">
      <w:pPr>
        <w:jc w:val="both"/>
        <w:rPr>
          <w:rFonts w:cstheme="minorHAnsi"/>
          <w:b/>
          <w:bCs/>
        </w:rPr>
      </w:pPr>
      <w:r w:rsidRPr="00CE5BEB">
        <w:rPr>
          <w:rFonts w:cstheme="minorHAnsi"/>
          <w:b/>
          <w:bCs/>
        </w:rPr>
        <w:t xml:space="preserve">¿Qué datos personales utilizaremos para estos fines? </w:t>
      </w:r>
    </w:p>
    <w:p w14:paraId="1099A287" w14:textId="5CC2DEDC" w:rsidR="00341BB9" w:rsidRPr="00D779CA" w:rsidRDefault="00F856E7" w:rsidP="0012469E">
      <w:pPr>
        <w:shd w:val="clear" w:color="auto" w:fill="FFFFFF"/>
        <w:spacing w:after="0" w:line="240" w:lineRule="auto"/>
        <w:ind w:left="142"/>
        <w:jc w:val="both"/>
        <w:rPr>
          <w:rFonts w:eastAsia="Times New Roman" w:cstheme="minorHAnsi"/>
          <w:lang w:eastAsia="es-ES"/>
        </w:rPr>
      </w:pPr>
      <w:r>
        <w:rPr>
          <w:rFonts w:eastAsia="Times New Roman" w:cstheme="minorHAnsi"/>
          <w:lang w:eastAsia="es-ES"/>
        </w:rPr>
        <w:t xml:space="preserve">Para llevar a cabo las finalidades descritas en el presente aviso de privacidad, utilizaremos los siguientes datos personales: </w:t>
      </w:r>
      <w:r w:rsidR="00341BB9" w:rsidRPr="00D779CA">
        <w:rPr>
          <w:rFonts w:eastAsia="Times New Roman" w:cstheme="minorHAnsi"/>
          <w:lang w:eastAsia="es-ES"/>
        </w:rPr>
        <w:t xml:space="preserve">Nombre, número teléfono particular de casa, número telefónico celular, edad, lugar de nacimiento, sexo, </w:t>
      </w:r>
      <w:r w:rsidR="002E28F5">
        <w:rPr>
          <w:rFonts w:eastAsia="Times New Roman" w:cstheme="minorHAnsi"/>
          <w:lang w:eastAsia="es-ES"/>
        </w:rPr>
        <w:t xml:space="preserve">estado civil, </w:t>
      </w:r>
      <w:r w:rsidR="00341BB9" w:rsidRPr="00D779CA">
        <w:rPr>
          <w:rFonts w:eastAsia="Times New Roman" w:cstheme="minorHAnsi"/>
          <w:lang w:eastAsia="es-ES"/>
        </w:rPr>
        <w:t>correo electrónico particular, lugar de trabajo, tipo de contratación, nivel jerárquico, capacitación, tipo de capacitación, actividades extracurriculares, datos sobre la experiencia, ingresos, vivienda y tipo de vivienda, destino de la institución en caso de intercambio, nombre de la institución donde hizo la estancia, institución educativa de procedencia, sede de la realización del servicio social y prácticas profesionales, becas obtenidas, programa educativo de pregrado y fecha de egreso, percepción de la calidad de los servicios institucionales.</w:t>
      </w:r>
    </w:p>
    <w:p w14:paraId="39F636F5" w14:textId="77777777" w:rsidR="000B07B1" w:rsidRDefault="000B07B1" w:rsidP="0012469E">
      <w:pPr>
        <w:shd w:val="clear" w:color="auto" w:fill="FFFFFF"/>
        <w:spacing w:after="0" w:line="240" w:lineRule="auto"/>
        <w:ind w:left="142"/>
        <w:jc w:val="both"/>
        <w:rPr>
          <w:rFonts w:eastAsia="Times New Roman" w:cstheme="minorHAnsi"/>
          <w:b/>
          <w:bCs/>
          <w:lang w:eastAsia="es-ES"/>
        </w:rPr>
      </w:pPr>
    </w:p>
    <w:p w14:paraId="70FCBC3A" w14:textId="28901158" w:rsidR="00341BB9" w:rsidRPr="00D779CA" w:rsidRDefault="00341BB9" w:rsidP="0012469E">
      <w:pPr>
        <w:shd w:val="clear" w:color="auto" w:fill="FFFFFF"/>
        <w:spacing w:after="0" w:line="240" w:lineRule="auto"/>
        <w:ind w:left="142"/>
        <w:jc w:val="both"/>
        <w:rPr>
          <w:rFonts w:eastAsia="Times New Roman" w:cstheme="minorHAnsi"/>
          <w:lang w:eastAsia="es-ES"/>
        </w:rPr>
      </w:pPr>
      <w:r w:rsidRPr="00D779CA">
        <w:rPr>
          <w:rFonts w:eastAsia="Times New Roman" w:cstheme="minorHAnsi"/>
          <w:b/>
          <w:bCs/>
          <w:lang w:eastAsia="es-ES"/>
        </w:rPr>
        <w:t>Datos personales de carácter sensible</w:t>
      </w:r>
      <w:r>
        <w:rPr>
          <w:rFonts w:eastAsia="Times New Roman" w:cstheme="minorHAnsi"/>
          <w:b/>
          <w:bCs/>
          <w:lang w:eastAsia="es-ES"/>
        </w:rPr>
        <w:t xml:space="preserve">. </w:t>
      </w:r>
      <w:r w:rsidRPr="00D779CA">
        <w:rPr>
          <w:rFonts w:eastAsia="Times New Roman" w:cstheme="minorHAnsi"/>
          <w:lang w:eastAsia="es-ES"/>
        </w:rPr>
        <w:t>Discapacidad y tipo de discapacidad</w:t>
      </w:r>
      <w:r>
        <w:rPr>
          <w:rFonts w:eastAsia="Times New Roman" w:cstheme="minorHAnsi"/>
          <w:lang w:eastAsia="es-ES"/>
        </w:rPr>
        <w:t xml:space="preserve">, </w:t>
      </w:r>
      <w:r w:rsidRPr="00D779CA">
        <w:rPr>
          <w:rFonts w:eastAsia="Times New Roman" w:cstheme="minorHAnsi"/>
          <w:lang w:eastAsia="es-ES"/>
        </w:rPr>
        <w:t>número y tipo de dependientes económicos, número de hijos</w:t>
      </w:r>
      <w:r w:rsidR="002E28F5">
        <w:rPr>
          <w:rFonts w:eastAsia="Times New Roman" w:cstheme="minorHAnsi"/>
          <w:lang w:eastAsia="es-ES"/>
        </w:rPr>
        <w:t xml:space="preserve"> y</w:t>
      </w:r>
      <w:r w:rsidRPr="00D779CA">
        <w:rPr>
          <w:rFonts w:eastAsia="Times New Roman" w:cstheme="minorHAnsi"/>
          <w:lang w:eastAsia="es-ES"/>
        </w:rPr>
        <w:t xml:space="preserve"> edades de los hijos.</w:t>
      </w:r>
    </w:p>
    <w:p w14:paraId="2ACDFD33" w14:textId="77777777" w:rsidR="00341BB9" w:rsidRPr="00D779CA" w:rsidRDefault="00341BB9" w:rsidP="00341BB9">
      <w:pPr>
        <w:jc w:val="both"/>
        <w:rPr>
          <w:rFonts w:cstheme="minorHAnsi"/>
        </w:rPr>
      </w:pPr>
    </w:p>
    <w:p w14:paraId="3B775862" w14:textId="24AC1C6E" w:rsidR="00341BB9" w:rsidRPr="00CE5BEB" w:rsidRDefault="00341BB9" w:rsidP="00341BB9">
      <w:pPr>
        <w:jc w:val="both"/>
        <w:rPr>
          <w:b/>
          <w:bCs/>
        </w:rPr>
      </w:pPr>
      <w:r w:rsidRPr="00CE5BEB">
        <w:rPr>
          <w:b/>
          <w:bCs/>
        </w:rPr>
        <w:t xml:space="preserve">Fundamento Legal. </w:t>
      </w:r>
    </w:p>
    <w:p w14:paraId="6C866CAF" w14:textId="578BA4DB" w:rsidR="00341BB9" w:rsidRPr="00437EEE" w:rsidRDefault="00341BB9" w:rsidP="0012469E">
      <w:pPr>
        <w:shd w:val="clear" w:color="auto" w:fill="FFFFFF"/>
        <w:spacing w:after="0" w:line="240" w:lineRule="auto"/>
        <w:ind w:left="142"/>
        <w:jc w:val="both"/>
        <w:rPr>
          <w:rFonts w:eastAsia="Times New Roman" w:cstheme="minorHAnsi"/>
          <w:lang w:eastAsia="es-ES"/>
        </w:rPr>
      </w:pPr>
      <w:r w:rsidRPr="002E28F5">
        <w:rPr>
          <w:rFonts w:eastAsia="Times New Roman" w:cstheme="minorHAnsi"/>
          <w:lang w:eastAsia="es-ES"/>
        </w:rPr>
        <w:t xml:space="preserve">De conformidad con </w:t>
      </w:r>
      <w:r w:rsidR="002E28F5" w:rsidRPr="002E28F5">
        <w:rPr>
          <w:rFonts w:eastAsia="Times New Roman" w:cstheme="minorHAnsi"/>
          <w:lang w:eastAsia="es-ES"/>
        </w:rPr>
        <w:t xml:space="preserve">el </w:t>
      </w:r>
      <w:r w:rsidRPr="002E28F5">
        <w:rPr>
          <w:rFonts w:eastAsia="Times New Roman" w:cstheme="minorHAnsi"/>
          <w:lang w:eastAsia="es-ES"/>
        </w:rPr>
        <w:t xml:space="preserve">artículo </w:t>
      </w:r>
      <w:r w:rsidR="002E28F5" w:rsidRPr="002E28F5">
        <w:rPr>
          <w:rFonts w:eastAsia="Times New Roman" w:cstheme="minorHAnsi"/>
          <w:lang w:eastAsia="es-ES"/>
        </w:rPr>
        <w:t xml:space="preserve">22° fracción </w:t>
      </w:r>
      <w:r w:rsidR="00437EEE" w:rsidRPr="002E28F5">
        <w:rPr>
          <w:rFonts w:eastAsia="Times New Roman" w:cstheme="minorHAnsi"/>
          <w:lang w:eastAsia="es-ES"/>
        </w:rPr>
        <w:t>XII</w:t>
      </w:r>
      <w:r w:rsidR="002E28F5" w:rsidRPr="002E28F5">
        <w:rPr>
          <w:rFonts w:eastAsia="Times New Roman" w:cstheme="minorHAnsi"/>
          <w:lang w:eastAsia="es-ES"/>
        </w:rPr>
        <w:t xml:space="preserve"> </w:t>
      </w:r>
      <w:r w:rsidRPr="002E28F5">
        <w:rPr>
          <w:rFonts w:eastAsia="Times New Roman" w:cstheme="minorHAnsi"/>
          <w:lang w:eastAsia="es-ES"/>
        </w:rPr>
        <w:t>del Reglamento de</w:t>
      </w:r>
      <w:r w:rsidR="00437EEE" w:rsidRPr="002E28F5">
        <w:rPr>
          <w:rFonts w:eastAsia="Times New Roman" w:cstheme="minorHAnsi"/>
          <w:lang w:eastAsia="es-ES"/>
        </w:rPr>
        <w:t xml:space="preserve"> General de Administración</w:t>
      </w:r>
      <w:r w:rsidRPr="002E28F5">
        <w:rPr>
          <w:rFonts w:eastAsia="Times New Roman" w:cstheme="minorHAnsi"/>
          <w:lang w:eastAsia="es-ES"/>
        </w:rPr>
        <w:t xml:space="preserve"> de la Universidad Autónoma </w:t>
      </w:r>
      <w:r w:rsidR="002E28F5">
        <w:rPr>
          <w:rFonts w:eastAsia="Times New Roman" w:cstheme="minorHAnsi"/>
          <w:lang w:eastAsia="es-ES"/>
        </w:rPr>
        <w:t>d</w:t>
      </w:r>
      <w:r w:rsidRPr="002E28F5">
        <w:rPr>
          <w:rFonts w:eastAsia="Times New Roman" w:cstheme="minorHAnsi"/>
          <w:lang w:eastAsia="es-ES"/>
        </w:rPr>
        <w:t>e Ciudad Juárez</w:t>
      </w:r>
      <w:r w:rsidR="00D368ED">
        <w:rPr>
          <w:rFonts w:eastAsia="Times New Roman" w:cstheme="minorHAnsi"/>
          <w:lang w:eastAsia="es-ES"/>
        </w:rPr>
        <w:t>,</w:t>
      </w:r>
      <w:r w:rsidR="00AB6D53">
        <w:rPr>
          <w:rFonts w:eastAsia="Times New Roman" w:cstheme="minorHAnsi"/>
          <w:lang w:eastAsia="es-ES"/>
        </w:rPr>
        <w:t xml:space="preserve"> </w:t>
      </w:r>
      <w:bookmarkStart w:id="1" w:name="_Hlk167873359"/>
      <w:r w:rsidR="00D368ED">
        <w:rPr>
          <w:rFonts w:eastAsia="Times New Roman" w:cstheme="minorHAnsi"/>
          <w:lang w:eastAsia="es-ES"/>
        </w:rPr>
        <w:t>e</w:t>
      </w:r>
      <w:r w:rsidR="00C11C0F">
        <w:rPr>
          <w:rFonts w:eastAsia="Times New Roman" w:cstheme="minorHAnsi"/>
          <w:lang w:eastAsia="es-ES"/>
        </w:rPr>
        <w:t xml:space="preserve">xpedido el </w:t>
      </w:r>
      <w:r w:rsidR="00B75FAA">
        <w:rPr>
          <w:rFonts w:eastAsia="Times New Roman" w:cstheme="minorHAnsi"/>
          <w:lang w:eastAsia="es-ES"/>
        </w:rPr>
        <w:t xml:space="preserve">día </w:t>
      </w:r>
      <w:r w:rsidR="00C11C0F">
        <w:rPr>
          <w:rFonts w:eastAsia="Times New Roman" w:cstheme="minorHAnsi"/>
          <w:lang w:eastAsia="es-ES"/>
        </w:rPr>
        <w:t>11 de octubre de 2012</w:t>
      </w:r>
      <w:r w:rsidR="00D368ED">
        <w:rPr>
          <w:rFonts w:eastAsia="Times New Roman" w:cstheme="minorHAnsi"/>
          <w:lang w:eastAsia="es-ES"/>
        </w:rPr>
        <w:t>, con ú</w:t>
      </w:r>
      <w:r w:rsidR="00AB6D53">
        <w:rPr>
          <w:rFonts w:eastAsia="Times New Roman" w:cstheme="minorHAnsi"/>
          <w:lang w:eastAsia="es-ES"/>
        </w:rPr>
        <w:t>ltima modificación</w:t>
      </w:r>
      <w:r w:rsidR="00AB6D53">
        <w:t xml:space="preserve"> del día 10 de octubre de 2018.</w:t>
      </w:r>
    </w:p>
    <w:p w14:paraId="16244046" w14:textId="77777777" w:rsidR="00437EEE" w:rsidRPr="00437EEE" w:rsidRDefault="00437EEE" w:rsidP="00437EEE">
      <w:pPr>
        <w:shd w:val="clear" w:color="auto" w:fill="FFFFFF"/>
        <w:spacing w:after="0" w:line="240" w:lineRule="auto"/>
        <w:ind w:left="709"/>
        <w:jc w:val="both"/>
        <w:rPr>
          <w:rFonts w:eastAsia="Times New Roman" w:cstheme="minorHAnsi"/>
          <w:lang w:eastAsia="es-ES"/>
        </w:rPr>
      </w:pPr>
    </w:p>
    <w:bookmarkEnd w:id="1"/>
    <w:p w14:paraId="7C04618B" w14:textId="77777777" w:rsidR="00341BB9" w:rsidRPr="00697FB2" w:rsidRDefault="00341BB9" w:rsidP="00341BB9">
      <w:pPr>
        <w:jc w:val="both"/>
        <w:rPr>
          <w:b/>
          <w:bCs/>
        </w:rPr>
      </w:pPr>
      <w:r w:rsidRPr="00697FB2">
        <w:rPr>
          <w:b/>
          <w:bCs/>
        </w:rPr>
        <w:t xml:space="preserve">¿Qué tratamiento daremos a sus Datos Personales? </w:t>
      </w:r>
    </w:p>
    <w:p w14:paraId="4F1F07F5" w14:textId="77777777" w:rsidR="00341BB9" w:rsidRDefault="00341BB9" w:rsidP="00341BB9">
      <w:pPr>
        <w:jc w:val="both"/>
      </w:pPr>
      <w:r>
        <w:t>El tratamiento se realiza con base en lo dispuesto por los artículos 6° Base A y 16° segundo párrafo de la Constitución Política de los Estados Unidos Mexicanos, artículo 57° de la Ley General de Protección de Datos Personales en posesión de Sujetos Obligados, artículo 4° de la Constitución Política del Estado de Chihuahua, artículos 3°, 5°, 16°, 17°, 18°, 19° y 20° de la Ley de Protección de Datos Personales del Estado de Chihuahua.</w:t>
      </w:r>
    </w:p>
    <w:p w14:paraId="1918B381" w14:textId="77777777" w:rsidR="00341BB9" w:rsidRPr="00CE5BEB" w:rsidRDefault="00341BB9" w:rsidP="00341BB9">
      <w:pPr>
        <w:jc w:val="both"/>
        <w:rPr>
          <w:rFonts w:cstheme="minorHAnsi"/>
          <w:b/>
          <w:bCs/>
        </w:rPr>
      </w:pPr>
      <w:r w:rsidRPr="00CE5BEB">
        <w:rPr>
          <w:rFonts w:cstheme="minorHAnsi"/>
          <w:b/>
          <w:bCs/>
        </w:rPr>
        <w:t>¿</w:t>
      </w:r>
      <w:r>
        <w:rPr>
          <w:rFonts w:cstheme="minorHAnsi"/>
          <w:b/>
          <w:bCs/>
        </w:rPr>
        <w:t>C</w:t>
      </w:r>
      <w:r w:rsidRPr="00CE5BEB">
        <w:rPr>
          <w:rFonts w:cstheme="minorHAnsi"/>
          <w:b/>
          <w:bCs/>
        </w:rPr>
        <w:t xml:space="preserve">uánto tiempo tendrán mis datos personales? </w:t>
      </w:r>
    </w:p>
    <w:p w14:paraId="63AB1BA0" w14:textId="77777777" w:rsidR="00341BB9" w:rsidRDefault="00341BB9" w:rsidP="00341BB9">
      <w:pPr>
        <w:jc w:val="both"/>
        <w:rPr>
          <w:rFonts w:cstheme="minorHAnsi"/>
        </w:rPr>
      </w:pPr>
      <w:r w:rsidRPr="001A39C2">
        <w:rPr>
          <w:rFonts w:cstheme="minorHAnsi"/>
        </w:rPr>
        <w:t>De conformidad a los artículos 68° y 69° de la Ley de Protección de Datos Personales del Estado de Chihuahua, no deberán conservarse más allá del plazo necesario para el cumplimiento de la finalidad que justifique su tratamiento</w:t>
      </w:r>
      <w:r>
        <w:rPr>
          <w:rFonts w:cstheme="minorHAnsi"/>
        </w:rPr>
        <w:t>.</w:t>
      </w:r>
    </w:p>
    <w:p w14:paraId="364FB912" w14:textId="77777777" w:rsidR="00341BB9" w:rsidRPr="00B31320" w:rsidRDefault="00341BB9" w:rsidP="00341BB9">
      <w:pPr>
        <w:jc w:val="both"/>
        <w:rPr>
          <w:rFonts w:cstheme="minorHAnsi"/>
          <w:b/>
          <w:bCs/>
        </w:rPr>
      </w:pPr>
      <w:bookmarkStart w:id="2" w:name="_Hlk125447432"/>
      <w:r w:rsidRPr="00B31320">
        <w:rPr>
          <w:rFonts w:cstheme="minorHAnsi"/>
          <w:b/>
          <w:bCs/>
        </w:rPr>
        <w:t xml:space="preserve">Transferencias </w:t>
      </w:r>
    </w:p>
    <w:p w14:paraId="2B7BA941" w14:textId="260F3C1B" w:rsidR="00341BB9" w:rsidRDefault="00341BB9" w:rsidP="00341BB9">
      <w:pPr>
        <w:jc w:val="both"/>
        <w:rPr>
          <w:rFonts w:cstheme="minorHAnsi"/>
        </w:rPr>
      </w:pPr>
      <w:r w:rsidRPr="000B07B1">
        <w:rPr>
          <w:rFonts w:cstheme="minorHAnsi"/>
        </w:rPr>
        <w:t xml:space="preserve">Se le informa que no se realizarán transferencias de datos personales, </w:t>
      </w:r>
      <w:r w:rsidR="005444ED" w:rsidRPr="000B07B1">
        <w:t>salvo</w:t>
      </w:r>
      <w:r w:rsidR="005444ED" w:rsidRPr="003D2E45">
        <w:t xml:space="preserve"> aquéllas que sean necesarias para atender requerimientos de información de una autoridad competente, que estén debidamente fundados y motivados, o bien, se actualice algun</w:t>
      </w:r>
      <w:r w:rsidR="005444ED">
        <w:t>o</w:t>
      </w:r>
      <w:r w:rsidR="005444ED" w:rsidRPr="003D2E45">
        <w:t xml:space="preserve"> de l</w:t>
      </w:r>
      <w:r w:rsidR="005444ED">
        <w:t>os</w:t>
      </w:r>
      <w:r>
        <w:rPr>
          <w:rFonts w:cstheme="minorHAnsi"/>
        </w:rPr>
        <w:t xml:space="preserve"> supuestos contemplados en los artículos 22°, 66° y 70° de la Ley General de Protección de Datos Personales</w:t>
      </w:r>
      <w:r w:rsidR="006D055A">
        <w:rPr>
          <w:rFonts w:cstheme="minorHAnsi"/>
        </w:rPr>
        <w:t>,</w:t>
      </w:r>
      <w:r>
        <w:rPr>
          <w:rFonts w:cstheme="minorHAnsi"/>
        </w:rPr>
        <w:t xml:space="preserve"> así como 94° y 98° de la Ley de Protección de Datos Personales del Estado de Chihuahua, en los cuales no se requiera su consentimiento. </w:t>
      </w:r>
    </w:p>
    <w:bookmarkEnd w:id="2"/>
    <w:p w14:paraId="4218E18E" w14:textId="22E41A37" w:rsidR="00341BB9" w:rsidRDefault="00341BB9" w:rsidP="00341BB9">
      <w:pPr>
        <w:jc w:val="both"/>
        <w:rPr>
          <w:rFonts w:cstheme="minorHAnsi"/>
          <w:i/>
          <w:iCs/>
          <w:color w:val="833C0B" w:themeColor="accent2" w:themeShade="80"/>
        </w:rPr>
      </w:pPr>
    </w:p>
    <w:p w14:paraId="23CE6781" w14:textId="40658A31" w:rsidR="000B07B1" w:rsidRDefault="000B07B1" w:rsidP="00341BB9">
      <w:pPr>
        <w:jc w:val="both"/>
        <w:rPr>
          <w:rFonts w:cstheme="minorHAnsi"/>
          <w:i/>
          <w:iCs/>
          <w:color w:val="833C0B" w:themeColor="accent2" w:themeShade="80"/>
        </w:rPr>
      </w:pPr>
    </w:p>
    <w:p w14:paraId="12735AD6" w14:textId="6E707FD5" w:rsidR="000B07B1" w:rsidRDefault="000B07B1" w:rsidP="00341BB9">
      <w:pPr>
        <w:jc w:val="both"/>
        <w:rPr>
          <w:rFonts w:cstheme="minorHAnsi"/>
          <w:i/>
          <w:iCs/>
          <w:color w:val="833C0B" w:themeColor="accent2" w:themeShade="80"/>
        </w:rPr>
      </w:pPr>
    </w:p>
    <w:p w14:paraId="6CE50224" w14:textId="77777777" w:rsidR="000B07B1" w:rsidRDefault="000B07B1" w:rsidP="00341BB9">
      <w:pPr>
        <w:jc w:val="both"/>
        <w:rPr>
          <w:rFonts w:cstheme="minorHAnsi"/>
        </w:rPr>
      </w:pPr>
    </w:p>
    <w:p w14:paraId="7B647DFF" w14:textId="77777777" w:rsidR="00EE7ECB" w:rsidRDefault="00EE7ECB" w:rsidP="00EE7ECB">
      <w:pPr>
        <w:jc w:val="both"/>
        <w:rPr>
          <w:rFonts w:cstheme="minorHAnsi"/>
          <w:b/>
          <w:bCs/>
        </w:rPr>
      </w:pPr>
      <w:r w:rsidRPr="008C14CD">
        <w:rPr>
          <w:rFonts w:cstheme="minorHAnsi"/>
          <w:b/>
          <w:bCs/>
        </w:rPr>
        <w:t xml:space="preserve">Negativa al tratamiento y transferencia </w:t>
      </w:r>
    </w:p>
    <w:p w14:paraId="59429A5E" w14:textId="77777777" w:rsidR="00EE7ECB" w:rsidRPr="008C14CD" w:rsidRDefault="00EE7ECB" w:rsidP="00EE7ECB">
      <w:pPr>
        <w:jc w:val="both"/>
        <w:rPr>
          <w:rFonts w:cstheme="minorHAnsi"/>
        </w:rPr>
      </w:pPr>
      <w:r w:rsidRPr="008C14CD">
        <w:rPr>
          <w:rFonts w:cstheme="minorHAnsi"/>
        </w:rPr>
        <w:t>En cualquier momento usted podrá manifestar la negativa al tratamiento y transferencia de sus datos personales, para t</w:t>
      </w:r>
      <w:r>
        <w:rPr>
          <w:rFonts w:cstheme="minorHAnsi"/>
        </w:rPr>
        <w:t>a</w:t>
      </w:r>
      <w:r w:rsidRPr="008C14CD">
        <w:rPr>
          <w:rFonts w:cstheme="minorHAnsi"/>
        </w:rPr>
        <w:t xml:space="preserve">les efectos se pone su disposición la cuenta electrónica institucional </w:t>
      </w:r>
      <w:hyperlink r:id="rId8" w:history="1">
        <w:r w:rsidRPr="00631CE2">
          <w:rPr>
            <w:rStyle w:val="Hipervnculo"/>
          </w:rPr>
          <w:t>datospersonales@uacj.mx</w:t>
        </w:r>
      </w:hyperlink>
    </w:p>
    <w:p w14:paraId="1BAD9BF8" w14:textId="77777777" w:rsidR="00EE7ECB" w:rsidRDefault="00EE7ECB" w:rsidP="00341BB9">
      <w:pPr>
        <w:jc w:val="both"/>
        <w:rPr>
          <w:rFonts w:cstheme="minorHAnsi"/>
          <w:b/>
          <w:bCs/>
        </w:rPr>
      </w:pPr>
    </w:p>
    <w:p w14:paraId="013F0FF0" w14:textId="5F31FC6C" w:rsidR="00341BB9" w:rsidRPr="00CE5BEB" w:rsidRDefault="00341BB9" w:rsidP="00341BB9">
      <w:pPr>
        <w:jc w:val="both"/>
        <w:rPr>
          <w:rFonts w:cstheme="minorHAnsi"/>
          <w:b/>
          <w:bCs/>
        </w:rPr>
      </w:pPr>
      <w:r w:rsidRPr="00CE5BEB">
        <w:rPr>
          <w:rFonts w:cstheme="minorHAnsi"/>
          <w:b/>
          <w:bCs/>
        </w:rPr>
        <w:t xml:space="preserve">¿Cómo puede acceder, rectificar o cancelar sus datos personales, u oponerse a su uso? </w:t>
      </w:r>
    </w:p>
    <w:p w14:paraId="6B5308FB" w14:textId="77777777" w:rsidR="00341BB9" w:rsidRPr="001A39C2" w:rsidRDefault="00341BB9" w:rsidP="00341BB9">
      <w:pPr>
        <w:jc w:val="both"/>
        <w:rPr>
          <w:rFonts w:cstheme="minorHAnsi"/>
        </w:rPr>
      </w:pPr>
      <w:r w:rsidRPr="001A39C2">
        <w:rPr>
          <w:rFonts w:cstheme="minorHAnsi"/>
        </w:rPr>
        <w:t xml:space="preserve">Para el ejercicio de cualquiera de los derechos ARCO y portabilidad, usted deberá presentar la solicitud respectiva en la Unidad de Transparencia de la Universidad Autónoma de Ciudad Juárez, o por medio de la Plataforma Nacional de Transparencia </w:t>
      </w:r>
      <w:hyperlink r:id="rId9" w:history="1">
        <w:r w:rsidRPr="001A39C2">
          <w:rPr>
            <w:rStyle w:val="Hipervnculo"/>
            <w:rFonts w:cstheme="minorHAnsi"/>
          </w:rPr>
          <w:t>https://www.plataformadetransparencia.org.mx/web/guest/inicio</w:t>
        </w:r>
      </w:hyperlink>
    </w:p>
    <w:p w14:paraId="6B8C781F" w14:textId="607909F5" w:rsidR="00341BB9" w:rsidRDefault="00341BB9" w:rsidP="00341BB9">
      <w:pPr>
        <w:jc w:val="both"/>
        <w:rPr>
          <w:rStyle w:val="Hipervnculo"/>
          <w:rFonts w:cstheme="minorHAnsi"/>
        </w:rPr>
      </w:pPr>
      <w:r w:rsidRPr="001A39C2">
        <w:rPr>
          <w:rFonts w:cstheme="minorHAnsi"/>
        </w:rPr>
        <w:t xml:space="preserve">Para conocer el procedimiento y requisitos para el ejercicio de los derechos ARCO y de portabilidad, usted podrá llamar al siguiente número de teléfono (656) 6882100 extensión 2284; o ingresar a nuestro sitio de Internet: </w:t>
      </w:r>
      <w:hyperlink r:id="rId10" w:history="1">
        <w:r w:rsidRPr="007342E0">
          <w:rPr>
            <w:rStyle w:val="Hipervnculo"/>
            <w:rFonts w:cstheme="minorHAnsi"/>
          </w:rPr>
          <w:t>https://www.uacj.mx/transparencia/Formatos.html</w:t>
        </w:r>
      </w:hyperlink>
      <w:r>
        <w:rPr>
          <w:rFonts w:cstheme="minorHAnsi"/>
        </w:rPr>
        <w:t xml:space="preserve"> </w:t>
      </w:r>
      <w:r w:rsidRPr="001A39C2">
        <w:rPr>
          <w:rFonts w:cstheme="minorHAnsi"/>
        </w:rPr>
        <w:t>, o bien ponerse en contacto con nuestra Unidad de Transparencia, que dará trámite a las solicitudes para el ejercicio de estos derechos, y atenderá cualquier duda que pudiera tener respecto al tratamiento de su información. Los datos de contacto son: Av. Plutarco Elías Calles</w:t>
      </w:r>
      <w:r w:rsidR="006D055A">
        <w:rPr>
          <w:rFonts w:cstheme="minorHAnsi"/>
        </w:rPr>
        <w:t xml:space="preserve">, número </w:t>
      </w:r>
      <w:r w:rsidRPr="001A39C2">
        <w:rPr>
          <w:rFonts w:cstheme="minorHAnsi"/>
        </w:rPr>
        <w:t xml:space="preserve">1210, col. FOVISSSTE Chamizal, </w:t>
      </w:r>
      <w:r w:rsidR="006D055A">
        <w:rPr>
          <w:rFonts w:cstheme="minorHAnsi"/>
        </w:rPr>
        <w:t>C</w:t>
      </w:r>
      <w:r w:rsidRPr="001A39C2">
        <w:rPr>
          <w:rFonts w:cstheme="minorHAnsi"/>
        </w:rPr>
        <w:t>.</w:t>
      </w:r>
      <w:r w:rsidR="006D055A">
        <w:rPr>
          <w:rFonts w:cstheme="minorHAnsi"/>
        </w:rPr>
        <w:t>P</w:t>
      </w:r>
      <w:r w:rsidRPr="001A39C2">
        <w:rPr>
          <w:rFonts w:cstheme="minorHAnsi"/>
        </w:rPr>
        <w:t>. 32310, Ciudad Juárez, Chihuahua., correo electrónico</w:t>
      </w:r>
      <w:r>
        <w:rPr>
          <w:rFonts w:cstheme="minorHAnsi"/>
        </w:rPr>
        <w:t>:</w:t>
      </w:r>
      <w:r w:rsidRPr="001A39C2">
        <w:rPr>
          <w:rFonts w:cstheme="minorHAnsi"/>
        </w:rPr>
        <w:t xml:space="preserve"> </w:t>
      </w:r>
      <w:hyperlink r:id="rId11" w:history="1">
        <w:r w:rsidRPr="00631CE2">
          <w:rPr>
            <w:rStyle w:val="Hipervnculo"/>
            <w:rFonts w:cstheme="minorHAnsi"/>
          </w:rPr>
          <w:t>datospersonales@uacj.mx</w:t>
        </w:r>
      </w:hyperlink>
      <w:r>
        <w:rPr>
          <w:rFonts w:cstheme="minorHAnsi"/>
        </w:rPr>
        <w:t xml:space="preserve">, </w:t>
      </w:r>
      <w:r w:rsidRPr="001A39C2">
        <w:rPr>
          <w:rFonts w:cstheme="minorHAnsi"/>
        </w:rPr>
        <w:t xml:space="preserve">o si desea, mediante una solicitud de información ingresando al sitio </w:t>
      </w:r>
      <w:hyperlink r:id="rId12" w:history="1">
        <w:r w:rsidRPr="001A39C2">
          <w:rPr>
            <w:rStyle w:val="Hipervnculo"/>
            <w:rFonts w:cstheme="minorHAnsi"/>
          </w:rPr>
          <w:t>https://www.plataformadetransparencia.org.mx/web/guest/inicio</w:t>
        </w:r>
      </w:hyperlink>
    </w:p>
    <w:p w14:paraId="25EF4223" w14:textId="77777777" w:rsidR="00EE7ECB" w:rsidRDefault="00EE7ECB" w:rsidP="00EE7ECB">
      <w:pPr>
        <w:spacing w:after="0"/>
        <w:jc w:val="both"/>
      </w:pPr>
      <w:r w:rsidRPr="00044DF0">
        <w:rPr>
          <w:rStyle w:val="Hipervnculo"/>
          <w:rFonts w:cstheme="minorHAnsi"/>
          <w:color w:val="auto"/>
          <w:u w:val="none"/>
        </w:rPr>
        <w:t>A</w:t>
      </w:r>
      <w:r>
        <w:rPr>
          <w:rStyle w:val="Hipervnculo"/>
          <w:rFonts w:cstheme="minorHAnsi"/>
          <w:color w:val="auto"/>
          <w:u w:val="none"/>
        </w:rPr>
        <w:t xml:space="preserve">dicionalmente se le informa que </w:t>
      </w:r>
      <w:r>
        <w:t xml:space="preserve">su solicitud deberá contener los siguientes requisitos: </w:t>
      </w:r>
    </w:p>
    <w:p w14:paraId="66C8F914" w14:textId="77777777" w:rsidR="00EE7ECB" w:rsidRDefault="00EE7ECB" w:rsidP="00EE7ECB">
      <w:pPr>
        <w:spacing w:after="0"/>
        <w:ind w:left="284"/>
        <w:jc w:val="both"/>
      </w:pPr>
      <w:r>
        <w:t xml:space="preserve">• Nombre del titular y su domicilio o cualquier otro medio para recibir notificaciones. </w:t>
      </w:r>
    </w:p>
    <w:p w14:paraId="47084F3A" w14:textId="77777777" w:rsidR="00EE7ECB" w:rsidRDefault="00EE7ECB" w:rsidP="00EE7ECB">
      <w:pPr>
        <w:spacing w:after="0"/>
        <w:ind w:left="284"/>
        <w:jc w:val="both"/>
      </w:pPr>
      <w:r>
        <w:t xml:space="preserve">• Los documentos que acrediten la identidad del titular, o en su caso la personalidad de su representante. </w:t>
      </w:r>
    </w:p>
    <w:p w14:paraId="24D4518B" w14:textId="77777777" w:rsidR="00EE7ECB" w:rsidRDefault="00EE7ECB" w:rsidP="00EE7ECB">
      <w:pPr>
        <w:spacing w:after="0"/>
        <w:ind w:left="284"/>
        <w:jc w:val="both"/>
      </w:pPr>
      <w:r>
        <w:t xml:space="preserve">• De ser posible, el área que lleva a cabo el tratamiento de datos personales. </w:t>
      </w:r>
    </w:p>
    <w:p w14:paraId="00490370" w14:textId="77777777" w:rsidR="00EE7ECB" w:rsidRDefault="00EE7ECB" w:rsidP="00EE7ECB">
      <w:pPr>
        <w:spacing w:after="0"/>
        <w:ind w:left="284"/>
        <w:jc w:val="both"/>
      </w:pPr>
      <w:r>
        <w:t xml:space="preserve">• La descripción clara y precisa de los datos personales respecto de los cuales se pretende ejercer alguno de los Derechos ARCO y de portabilidad. </w:t>
      </w:r>
    </w:p>
    <w:p w14:paraId="0C158D2C" w14:textId="77777777" w:rsidR="00EE7ECB" w:rsidRDefault="00EE7ECB" w:rsidP="00EE7ECB">
      <w:pPr>
        <w:spacing w:after="0"/>
        <w:ind w:left="284"/>
        <w:jc w:val="both"/>
      </w:pPr>
      <w:r>
        <w:t xml:space="preserve">• La descripción del Derecho ARCO y de portabilidad que se pretende ejercer, o bien lo que solicita el titular. </w:t>
      </w:r>
    </w:p>
    <w:p w14:paraId="31D58E47" w14:textId="77777777" w:rsidR="00EE7ECB" w:rsidRDefault="00EE7ECB" w:rsidP="00EE7ECB">
      <w:pPr>
        <w:spacing w:after="0"/>
        <w:ind w:left="284"/>
        <w:jc w:val="both"/>
      </w:pPr>
      <w:r>
        <w:t xml:space="preserve">• Cualquier otro elemento o documento que facilite la localización de los datos personales, en su caso. </w:t>
      </w:r>
    </w:p>
    <w:p w14:paraId="68C011F9" w14:textId="77777777" w:rsidR="00EE7ECB" w:rsidRDefault="00EE7ECB" w:rsidP="00EE7ECB">
      <w:pPr>
        <w:spacing w:after="0"/>
        <w:ind w:left="284"/>
        <w:jc w:val="both"/>
      </w:pPr>
      <w:r>
        <w:t xml:space="preserve">• Los datos personales podrán ser reproducidos de manera física o electrónica, y enviados por medio de correo certificado con acuse de recibo en su caso. </w:t>
      </w:r>
    </w:p>
    <w:p w14:paraId="2B7E6665" w14:textId="77777777" w:rsidR="00EE7ECB" w:rsidRDefault="00EE7ECB" w:rsidP="00EE7ECB">
      <w:pPr>
        <w:spacing w:after="0"/>
        <w:ind w:left="284"/>
        <w:jc w:val="both"/>
      </w:pPr>
    </w:p>
    <w:p w14:paraId="2B2B0643" w14:textId="0F09A775" w:rsidR="00EE7ECB" w:rsidRPr="00044DF0" w:rsidRDefault="00EE7ECB" w:rsidP="00EE7ECB">
      <w:pPr>
        <w:jc w:val="both"/>
        <w:rPr>
          <w:rStyle w:val="Hipervnculo"/>
          <w:rFonts w:cstheme="minorHAnsi"/>
          <w:color w:val="auto"/>
          <w:u w:val="none"/>
        </w:rPr>
      </w:pPr>
      <w:r>
        <w:t xml:space="preserve">Una vez presentada su solicitud la Unidad de Transparencia </w:t>
      </w:r>
      <w:r w:rsidR="0012469E">
        <w:t xml:space="preserve">de la UACJ </w:t>
      </w:r>
      <w:r>
        <w:t xml:space="preserve">cuenta con un término de 20 días hábiles para dar respuesta, mismo que podrá ser ampliado de manera justificada por un periodo de 10 días hábiles, una vez otorgada la respuesta y de resultar procedente </w:t>
      </w:r>
      <w:r w:rsidR="0012469E">
        <w:t>la UACJ</w:t>
      </w:r>
      <w:r>
        <w:t xml:space="preserve"> cuenta con 15 días hábiles para hacer efectivo el derecho. En caso de falta de respuesta o inconformidad con la misma usted cuenta con la posibilidad de interponer un Recurso de Revisión ante el Instituto Chihuahuense para la Transparencia y Acceso a la Información Pública, o bien ante la Unidad de Transparencia </w:t>
      </w:r>
      <w:r w:rsidR="0012469E">
        <w:t>de la UACJ</w:t>
      </w:r>
      <w:r>
        <w:t xml:space="preserve">, dentro de los 15 días hábiles posteriores a la respuesta o el vencimiento del término para otorgar la misma. La Unidad de Transparencia de esta institución educativa se </w:t>
      </w:r>
      <w:r>
        <w:lastRenderedPageBreak/>
        <w:t xml:space="preserve">ubica </w:t>
      </w:r>
      <w:r w:rsidRPr="00A53624">
        <w:t xml:space="preserve">en </w:t>
      </w:r>
      <w:r w:rsidRPr="00A53624">
        <w:rPr>
          <w:rFonts w:cstheme="minorHAnsi"/>
        </w:rPr>
        <w:t>Av. Plutarco Elías Calles, número 1210, colonia Fovissste Chamizal, C.P. 32310 en Ciudad Juárez, Chihuahua;</w:t>
      </w:r>
      <w:r w:rsidRPr="00A53624">
        <w:t xml:space="preserve"> teléfono 6566882</w:t>
      </w:r>
      <w:r>
        <w:t xml:space="preserve">284, </w:t>
      </w:r>
      <w:r w:rsidRPr="00A53624">
        <w:t>extensi</w:t>
      </w:r>
      <w:r>
        <w:t>ones 2</w:t>
      </w:r>
      <w:r w:rsidR="0012469E">
        <w:t>5</w:t>
      </w:r>
      <w:r>
        <w:t>84 y 2684</w:t>
      </w:r>
      <w:r w:rsidRPr="00A53624">
        <w:t>, correo electrónico datospersonales</w:t>
      </w:r>
      <w:r>
        <w:t>@uacj.mx</w:t>
      </w:r>
    </w:p>
    <w:p w14:paraId="3C8BD41E" w14:textId="77777777" w:rsidR="00341BB9" w:rsidRPr="00CE5BEB" w:rsidRDefault="00341BB9" w:rsidP="00341BB9">
      <w:pPr>
        <w:jc w:val="both"/>
        <w:rPr>
          <w:b/>
          <w:bCs/>
        </w:rPr>
      </w:pPr>
      <w:r w:rsidRPr="00CE5BEB">
        <w:rPr>
          <w:b/>
          <w:bCs/>
        </w:rPr>
        <w:t xml:space="preserve">¿Qué pasa si usted solicita su cancelación, o se opone al tratamiento de estos? </w:t>
      </w:r>
    </w:p>
    <w:p w14:paraId="5C724158" w14:textId="3E5F4B04" w:rsidR="00EE7ECB" w:rsidRDefault="00EE7ECB" w:rsidP="00EE7ECB">
      <w:pPr>
        <w:jc w:val="both"/>
      </w:pPr>
      <w:r>
        <w:t xml:space="preserve">Usted puede hacer valer su derecho de cancelación de sus datos personales, u oponerse a su tratamiento. Sin embargo, es importante que tenga en cuenta que no en todos los casos podremos atender su solicitud o concluir el uso de forma inmediata, ya que es posible que por alguna obligación legal requiramos seguir tratando sus datos personales. </w:t>
      </w:r>
    </w:p>
    <w:p w14:paraId="7291CA53" w14:textId="77777777" w:rsidR="00341BB9" w:rsidRDefault="00341BB9" w:rsidP="00341BB9">
      <w:pPr>
        <w:jc w:val="both"/>
      </w:pPr>
    </w:p>
    <w:p w14:paraId="5E0BC23E" w14:textId="77777777" w:rsidR="00341BB9" w:rsidRPr="00CE5BEB" w:rsidRDefault="00341BB9" w:rsidP="00341BB9">
      <w:pPr>
        <w:jc w:val="both"/>
        <w:rPr>
          <w:b/>
          <w:bCs/>
        </w:rPr>
      </w:pPr>
      <w:r w:rsidRPr="00CE5BEB">
        <w:rPr>
          <w:b/>
          <w:bCs/>
        </w:rPr>
        <w:t xml:space="preserve">Consulta, cambios y actualizaciones al </w:t>
      </w:r>
      <w:r>
        <w:rPr>
          <w:b/>
          <w:bCs/>
        </w:rPr>
        <w:t>A</w:t>
      </w:r>
      <w:r w:rsidRPr="00CE5BEB">
        <w:rPr>
          <w:b/>
          <w:bCs/>
        </w:rPr>
        <w:t xml:space="preserve">viso de </w:t>
      </w:r>
      <w:r>
        <w:rPr>
          <w:b/>
          <w:bCs/>
        </w:rPr>
        <w:t>P</w:t>
      </w:r>
      <w:r w:rsidRPr="00CE5BEB">
        <w:rPr>
          <w:b/>
          <w:bCs/>
        </w:rPr>
        <w:t xml:space="preserve">rivacidad: </w:t>
      </w:r>
    </w:p>
    <w:p w14:paraId="0427BA8A" w14:textId="4FBF32E2" w:rsidR="00341BB9" w:rsidRDefault="00341BB9" w:rsidP="00341BB9">
      <w:pPr>
        <w:jc w:val="both"/>
      </w:pPr>
      <w:r>
        <w:t xml:space="preserve">El presente Aviso de Privacidad puede consultarse, cambiar o actualizarse periódicamente; por lo que se solicita tu constante consulta o revisión en esta dirección electrónica: </w:t>
      </w:r>
      <w:r w:rsidR="00A861DA" w:rsidRPr="00A861DA">
        <w:t>https://www.uacj.mx/transparencia/index.html</w:t>
      </w:r>
      <w:r>
        <w:t xml:space="preserve"> </w:t>
      </w:r>
      <w:r w:rsidR="00D368ED">
        <w:t xml:space="preserve"> ; así como </w:t>
      </w:r>
      <w:r>
        <w:t xml:space="preserve">estar al tanto del contenido y/o de la última versión que rige el tratamiento de tus datos personales. No obstante, lo anterior, el Aviso de Privacidad siempre deberá observar las disposiciones jurídicas aplicables. </w:t>
      </w:r>
    </w:p>
    <w:p w14:paraId="032BF6D6" w14:textId="551538D3" w:rsidR="00341BB9" w:rsidRDefault="00341BB9" w:rsidP="00341BB9">
      <w:pPr>
        <w:jc w:val="both"/>
      </w:pPr>
      <w:r>
        <w:t xml:space="preserve">Fecha de </w:t>
      </w:r>
      <w:r w:rsidR="00D368ED">
        <w:t>e</w:t>
      </w:r>
      <w:r>
        <w:t>laboración</w:t>
      </w:r>
      <w:r w:rsidRPr="00B652D8">
        <w:t xml:space="preserve">: </w:t>
      </w:r>
      <w:r w:rsidR="00A861DA">
        <w:t>04</w:t>
      </w:r>
      <w:r>
        <w:t>/</w:t>
      </w:r>
      <w:r w:rsidR="00D368ED">
        <w:t>08</w:t>
      </w:r>
      <w:r>
        <w:t xml:space="preserve">/2023 </w:t>
      </w:r>
    </w:p>
    <w:p w14:paraId="235AAC83" w14:textId="6898F45B" w:rsidR="000B5AE0" w:rsidRDefault="000B5AE0" w:rsidP="0005667E">
      <w:pPr>
        <w:jc w:val="both"/>
      </w:pPr>
    </w:p>
    <w:p w14:paraId="76CDC92D" w14:textId="4FABB58A" w:rsidR="006E0ABE" w:rsidRDefault="006E0ABE" w:rsidP="0005667E">
      <w:pPr>
        <w:jc w:val="both"/>
      </w:pPr>
    </w:p>
    <w:p w14:paraId="09604215" w14:textId="66AC5E8F" w:rsidR="006E0ABE" w:rsidRDefault="006E0ABE" w:rsidP="0005667E">
      <w:pPr>
        <w:jc w:val="both"/>
      </w:pPr>
    </w:p>
    <w:p w14:paraId="7DB47A86" w14:textId="0FCD5A13" w:rsidR="00A86E82" w:rsidRDefault="00A86E82" w:rsidP="0005667E">
      <w:pPr>
        <w:jc w:val="both"/>
      </w:pPr>
    </w:p>
    <w:p w14:paraId="540533E3" w14:textId="53E0B8C8" w:rsidR="00A86E82" w:rsidRDefault="00A86E82" w:rsidP="0005667E">
      <w:pPr>
        <w:jc w:val="both"/>
      </w:pPr>
    </w:p>
    <w:p w14:paraId="6F1DAF83" w14:textId="60E33324" w:rsidR="002E28F5" w:rsidRDefault="002E28F5" w:rsidP="0005667E">
      <w:pPr>
        <w:jc w:val="both"/>
      </w:pPr>
    </w:p>
    <w:p w14:paraId="072DE458" w14:textId="069DA58A" w:rsidR="002E28F5" w:rsidRDefault="002E28F5" w:rsidP="0005667E">
      <w:pPr>
        <w:jc w:val="both"/>
      </w:pPr>
    </w:p>
    <w:p w14:paraId="68E460FE" w14:textId="77777777" w:rsidR="002E28F5" w:rsidRDefault="002E28F5" w:rsidP="0005667E">
      <w:pPr>
        <w:jc w:val="both"/>
      </w:pPr>
    </w:p>
    <w:p w14:paraId="131023FE" w14:textId="25F81590" w:rsidR="00547872" w:rsidRDefault="00547872" w:rsidP="00547872">
      <w:pPr>
        <w:shd w:val="clear" w:color="auto" w:fill="FFFFFF"/>
        <w:spacing w:after="0" w:line="240" w:lineRule="auto"/>
        <w:jc w:val="both"/>
        <w:rPr>
          <w:rFonts w:ascii="Arial" w:hAnsi="Arial" w:cs="Arial"/>
          <w:color w:val="201F1E"/>
          <w:sz w:val="24"/>
          <w:szCs w:val="24"/>
          <w:shd w:val="clear" w:color="auto" w:fill="FFFFFF"/>
        </w:rPr>
      </w:pPr>
    </w:p>
    <w:p w14:paraId="395FFE4B" w14:textId="32AB59F0"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72A62C18" w14:textId="6BF681BD"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6ADC1496" w14:textId="180EB21C"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06D39A24" w14:textId="7ECD12DE"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1C59CCE8" w14:textId="3C16964E"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499106C0" w14:textId="5BBCDA7A"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77165548" w14:textId="77777777" w:rsidR="00EE7ECB" w:rsidRDefault="00EE7ECB" w:rsidP="00547872">
      <w:pPr>
        <w:shd w:val="clear" w:color="auto" w:fill="FFFFFF"/>
        <w:spacing w:after="0" w:line="240" w:lineRule="auto"/>
        <w:jc w:val="both"/>
        <w:rPr>
          <w:rFonts w:ascii="Arial" w:hAnsi="Arial" w:cs="Arial"/>
          <w:color w:val="201F1E"/>
          <w:sz w:val="24"/>
          <w:szCs w:val="24"/>
          <w:shd w:val="clear" w:color="auto" w:fill="FFFFFF"/>
        </w:rPr>
      </w:pPr>
    </w:p>
    <w:p w14:paraId="6D418A8E" w14:textId="77777777" w:rsidR="00547872" w:rsidRPr="004313E4" w:rsidRDefault="00547872" w:rsidP="00547872">
      <w:pPr>
        <w:shd w:val="clear" w:color="auto" w:fill="FFFFFF"/>
        <w:spacing w:after="158" w:line="240" w:lineRule="auto"/>
        <w:jc w:val="both"/>
        <w:rPr>
          <w:rFonts w:ascii="Lato" w:eastAsia="Times New Roman" w:hAnsi="Lato" w:cs="Times New Roman"/>
          <w:color w:val="2C3E50"/>
          <w:sz w:val="23"/>
          <w:szCs w:val="23"/>
          <w:lang w:eastAsia="es-MX"/>
        </w:rPr>
      </w:pPr>
    </w:p>
    <w:p w14:paraId="0C3FA207" w14:textId="003796E0" w:rsidR="00547872" w:rsidRDefault="00547872" w:rsidP="0005667E">
      <w:pPr>
        <w:jc w:val="both"/>
      </w:pPr>
    </w:p>
    <w:p w14:paraId="6FA3C8EB" w14:textId="795FCC64" w:rsidR="00547872" w:rsidRDefault="00547872" w:rsidP="0005667E">
      <w:pPr>
        <w:jc w:val="both"/>
      </w:pPr>
    </w:p>
    <w:p w14:paraId="1678AF72" w14:textId="3C5F2BFE" w:rsidR="00A86E82" w:rsidRDefault="00A86E82" w:rsidP="00A86E82">
      <w:pPr>
        <w:jc w:val="center"/>
      </w:pPr>
      <w:r>
        <w:rPr>
          <w:noProof/>
        </w:rPr>
        <w:lastRenderedPageBreak/>
        <w:drawing>
          <wp:inline distT="0" distB="0" distL="0" distR="0" wp14:anchorId="4DAFCD99" wp14:editId="52353BFC">
            <wp:extent cx="1226308" cy="10715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4957" cy="1079144"/>
                    </a:xfrm>
                    <a:prstGeom prst="rect">
                      <a:avLst/>
                    </a:prstGeom>
                    <a:noFill/>
                  </pic:spPr>
                </pic:pic>
              </a:graphicData>
            </a:graphic>
          </wp:inline>
        </w:drawing>
      </w:r>
    </w:p>
    <w:p w14:paraId="32E985DE" w14:textId="77777777" w:rsidR="00A86E82" w:rsidRDefault="00A86E82" w:rsidP="0005667E">
      <w:pPr>
        <w:jc w:val="both"/>
      </w:pPr>
    </w:p>
    <w:p w14:paraId="0E945423" w14:textId="5AE6DFD5" w:rsidR="006E0ABE" w:rsidRPr="000B5AE0" w:rsidRDefault="006E0ABE" w:rsidP="006E0ABE">
      <w:pPr>
        <w:jc w:val="center"/>
        <w:rPr>
          <w:b/>
          <w:bCs/>
          <w:sz w:val="24"/>
          <w:szCs w:val="24"/>
        </w:rPr>
      </w:pPr>
      <w:r w:rsidRPr="000B5AE0">
        <w:rPr>
          <w:b/>
          <w:bCs/>
          <w:sz w:val="24"/>
          <w:szCs w:val="24"/>
        </w:rPr>
        <w:t>AVISO DE PRIVACIDAD SIMPLIFICADO</w:t>
      </w:r>
    </w:p>
    <w:p w14:paraId="7234D351" w14:textId="5AA9D50E" w:rsidR="00B46EA0" w:rsidRDefault="00B46EA0" w:rsidP="00B46EA0">
      <w:pPr>
        <w:jc w:val="center"/>
        <w:rPr>
          <w:rFonts w:cstheme="minorHAnsi"/>
          <w:b/>
          <w:bCs/>
        </w:rPr>
      </w:pPr>
      <w:r w:rsidRPr="001A39C2">
        <w:rPr>
          <w:rFonts w:cstheme="minorHAnsi"/>
          <w:b/>
          <w:bCs/>
        </w:rPr>
        <w:t>“</w:t>
      </w:r>
      <w:r w:rsidRPr="00547872">
        <w:rPr>
          <w:rFonts w:cstheme="minorHAnsi"/>
          <w:b/>
          <w:bCs/>
        </w:rPr>
        <w:t>Programa Institucional de Seguimiento de Egresados (PISE)</w:t>
      </w:r>
      <w:r w:rsidRPr="001A39C2">
        <w:rPr>
          <w:rFonts w:cstheme="minorHAnsi"/>
          <w:b/>
          <w:bCs/>
        </w:rPr>
        <w:t>”</w:t>
      </w:r>
    </w:p>
    <w:p w14:paraId="7C087C24" w14:textId="77777777" w:rsidR="00152DD2" w:rsidRPr="00152DD2" w:rsidRDefault="00152DD2" w:rsidP="006E0ABE">
      <w:pPr>
        <w:jc w:val="center"/>
        <w:rPr>
          <w:rFonts w:cstheme="minorHAnsi"/>
          <w:b/>
          <w:bCs/>
        </w:rPr>
      </w:pPr>
    </w:p>
    <w:p w14:paraId="21C4BE58" w14:textId="1FCBD92E" w:rsidR="00935A11" w:rsidRPr="00152DD2" w:rsidRDefault="006E0ABE" w:rsidP="00935A11">
      <w:pPr>
        <w:jc w:val="both"/>
      </w:pPr>
      <w:r w:rsidRPr="00152DD2">
        <w:t xml:space="preserve">La Universidad Autónoma de Ciudad Juárez (UACJ), por conducto de la </w:t>
      </w:r>
      <w:r w:rsidR="00B46EA0" w:rsidRPr="001A39C2">
        <w:rPr>
          <w:rFonts w:cstheme="minorHAnsi"/>
        </w:rPr>
        <w:t xml:space="preserve">Dirección General de </w:t>
      </w:r>
      <w:r w:rsidR="00B46EA0">
        <w:rPr>
          <w:rFonts w:cstheme="minorHAnsi"/>
        </w:rPr>
        <w:t xml:space="preserve">Planeación y Desarrollo Institucional, </w:t>
      </w:r>
      <w:r w:rsidR="00B46EA0" w:rsidRPr="001A39C2">
        <w:rPr>
          <w:rFonts w:cstheme="minorHAnsi"/>
        </w:rPr>
        <w:t xml:space="preserve">con domicilio en </w:t>
      </w:r>
      <w:r w:rsidR="00B46EA0">
        <w:rPr>
          <w:rFonts w:cstheme="minorHAnsi"/>
        </w:rPr>
        <w:t xml:space="preserve">Av. Plutarco Elías Calles, número 1210, colonia Fovissste Chamizal, C.P. 32310 </w:t>
      </w:r>
      <w:r w:rsidR="00B46EA0" w:rsidRPr="001A39C2">
        <w:rPr>
          <w:rFonts w:cstheme="minorHAnsi"/>
        </w:rPr>
        <w:t>en Ciudad Juárez, Chihuahua;</w:t>
      </w:r>
      <w:r w:rsidRPr="00152DD2">
        <w:t xml:space="preserve"> es la responsable del tratamiento de sus datos personales, los cuales serán protegidos conforme a lo dispuesto en el artículo 6</w:t>
      </w:r>
      <w:r w:rsidR="00935A11" w:rsidRPr="00152DD2">
        <w:t>6</w:t>
      </w:r>
      <w:r w:rsidRPr="00152DD2">
        <w:t xml:space="preserve">° de la Ley de Protección de Datos Personales del Estado de Chihuahua. </w:t>
      </w:r>
    </w:p>
    <w:p w14:paraId="050B209E" w14:textId="10B75EAD" w:rsidR="006E0ABE" w:rsidRDefault="006E0ABE" w:rsidP="0005667E">
      <w:pPr>
        <w:jc w:val="both"/>
      </w:pPr>
    </w:p>
    <w:p w14:paraId="68B15BE8" w14:textId="380B2462" w:rsidR="00691FF9" w:rsidRPr="00CE5BEB" w:rsidRDefault="00691FF9" w:rsidP="0005667E">
      <w:pPr>
        <w:jc w:val="both"/>
        <w:rPr>
          <w:b/>
          <w:bCs/>
        </w:rPr>
      </w:pPr>
      <w:r w:rsidRPr="00CE5BEB">
        <w:rPr>
          <w:b/>
          <w:bCs/>
        </w:rPr>
        <w:t xml:space="preserve">La finalidad, para la cual serán recabados sus datos personales: </w:t>
      </w:r>
    </w:p>
    <w:p w14:paraId="3DD9C75A" w14:textId="77777777" w:rsidR="00935A11" w:rsidRPr="00B0250E" w:rsidRDefault="00935A11" w:rsidP="00935A11">
      <w:pPr>
        <w:jc w:val="both"/>
      </w:pPr>
      <w:r w:rsidRPr="00B0250E">
        <w:t>Al respecto le informamos lo siguiente:</w:t>
      </w:r>
    </w:p>
    <w:p w14:paraId="5D2EEE50" w14:textId="77777777" w:rsidR="00B46EA0" w:rsidRPr="00CE5BEB" w:rsidRDefault="00B46EA0" w:rsidP="00B46EA0">
      <w:pPr>
        <w:jc w:val="both"/>
        <w:rPr>
          <w:rFonts w:cstheme="minorHAnsi"/>
          <w:b/>
          <w:bCs/>
        </w:rPr>
      </w:pPr>
      <w:r w:rsidRPr="00CE5BEB">
        <w:rPr>
          <w:rFonts w:cstheme="minorHAnsi"/>
          <w:b/>
          <w:bCs/>
        </w:rPr>
        <w:t xml:space="preserve">¿Para qué fines utilizaremos sus datos personales? </w:t>
      </w:r>
    </w:p>
    <w:p w14:paraId="6C794867" w14:textId="77777777" w:rsidR="00B46EA0" w:rsidRPr="001A39C2" w:rsidRDefault="00B46EA0" w:rsidP="00B46EA0">
      <w:pPr>
        <w:jc w:val="both"/>
        <w:rPr>
          <w:rFonts w:cstheme="minorHAnsi"/>
        </w:rPr>
      </w:pPr>
      <w:r w:rsidRPr="001A39C2">
        <w:rPr>
          <w:rFonts w:cstheme="minorHAnsi"/>
        </w:rPr>
        <w:t xml:space="preserve">Los datos personales que recabamos de usted en la Dirección General de </w:t>
      </w:r>
      <w:r>
        <w:rPr>
          <w:rFonts w:cstheme="minorHAnsi"/>
        </w:rPr>
        <w:t>Planeación y Desarrollo Institucional</w:t>
      </w:r>
      <w:r w:rsidRPr="001A39C2">
        <w:rPr>
          <w:rFonts w:cstheme="minorHAnsi"/>
        </w:rPr>
        <w:t xml:space="preserve"> de la Universidad Autónoma de Ciudad Juárez, los utilizaremos para la siguiente finalidad:</w:t>
      </w:r>
    </w:p>
    <w:p w14:paraId="03DB935A"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Integrar datos del padrón de egreso</w:t>
      </w:r>
      <w:r>
        <w:rPr>
          <w:rFonts w:eastAsia="Times New Roman" w:cstheme="minorHAnsi"/>
          <w:lang w:eastAsia="es-ES"/>
        </w:rPr>
        <w:t xml:space="preserve"> de la UACJ.</w:t>
      </w:r>
      <w:r w:rsidRPr="00C70C57">
        <w:rPr>
          <w:rFonts w:eastAsia="Times New Roman" w:cstheme="minorHAnsi"/>
          <w:lang w:eastAsia="es-ES"/>
        </w:rPr>
        <w:t xml:space="preserve"> </w:t>
      </w:r>
    </w:p>
    <w:p w14:paraId="19B0A7F5"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 xml:space="preserve">Conocer la experiencia y aprovechamiento de los estudiantes durante su estancia como población estudiantil en la UACJ. </w:t>
      </w:r>
    </w:p>
    <w:p w14:paraId="292827B0"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 xml:space="preserve">Evaluar la calidad de los servicios brindados por la UACJ. </w:t>
      </w:r>
    </w:p>
    <w:p w14:paraId="048761EF"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Recabar información sobre la satisfacción y competitividad de la población egresada</w:t>
      </w:r>
      <w:r>
        <w:rPr>
          <w:rFonts w:eastAsia="Times New Roman" w:cstheme="minorHAnsi"/>
          <w:lang w:eastAsia="es-ES"/>
        </w:rPr>
        <w:t>.</w:t>
      </w:r>
    </w:p>
    <w:p w14:paraId="58C4BCE1"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Complementar información para el Anuario Estadístico UACJ. </w:t>
      </w:r>
    </w:p>
    <w:p w14:paraId="0E8EE047"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Integrar datos relevantes en los formatos requeridos por la Secretar</w:t>
      </w:r>
      <w:r>
        <w:rPr>
          <w:rFonts w:eastAsia="Times New Roman" w:cstheme="minorHAnsi"/>
          <w:lang w:eastAsia="es-ES"/>
        </w:rPr>
        <w:t>í</w:t>
      </w:r>
      <w:r w:rsidRPr="00C70C57">
        <w:rPr>
          <w:rFonts w:eastAsia="Times New Roman" w:cstheme="minorHAnsi"/>
          <w:lang w:eastAsia="es-ES"/>
        </w:rPr>
        <w:t>a de Educación Pública (SEP) / Asociación Nacional de Universidades de Educación Superior (ANUIES), además de Formatos del Presupuesto Basado en Resultados (PBR), Formatos para los Clasificadores (Ranking) nacionales e internacionales.</w:t>
      </w:r>
    </w:p>
    <w:p w14:paraId="1A3EC3C9" w14:textId="77777777" w:rsidR="00B46EA0" w:rsidRPr="00C70C57"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Dar respuesta a información solicitada para la elaboración de proyectos extraordinarios. </w:t>
      </w:r>
    </w:p>
    <w:p w14:paraId="74E9AE23" w14:textId="77777777" w:rsidR="00B46EA0" w:rsidRDefault="00B46EA0" w:rsidP="00B46EA0">
      <w:pPr>
        <w:pStyle w:val="Prrafodelista"/>
        <w:numPr>
          <w:ilvl w:val="0"/>
          <w:numId w:val="4"/>
        </w:numPr>
        <w:shd w:val="clear" w:color="auto" w:fill="FFFFFF"/>
        <w:spacing w:after="0" w:line="240" w:lineRule="auto"/>
        <w:jc w:val="both"/>
        <w:rPr>
          <w:rFonts w:eastAsia="Times New Roman" w:cstheme="minorHAnsi"/>
          <w:lang w:eastAsia="es-ES"/>
        </w:rPr>
      </w:pPr>
      <w:r w:rsidRPr="00C70C57">
        <w:rPr>
          <w:rFonts w:eastAsia="Times New Roman" w:cstheme="minorHAnsi"/>
          <w:lang w:eastAsia="es-ES"/>
        </w:rPr>
        <w:t>Facilitar la toma de decisiones académico-administrativa</w:t>
      </w:r>
      <w:r>
        <w:rPr>
          <w:rFonts w:eastAsia="Times New Roman" w:cstheme="minorHAnsi"/>
          <w:lang w:eastAsia="es-ES"/>
        </w:rPr>
        <w:t>s</w:t>
      </w:r>
      <w:r w:rsidRPr="00C70C57">
        <w:rPr>
          <w:rFonts w:eastAsia="Times New Roman" w:cstheme="minorHAnsi"/>
          <w:lang w:eastAsia="es-ES"/>
        </w:rPr>
        <w:t>. </w:t>
      </w:r>
    </w:p>
    <w:p w14:paraId="02F69369" w14:textId="77777777" w:rsidR="00EE7ECB" w:rsidRDefault="00EE7ECB" w:rsidP="00EE7ECB">
      <w:pPr>
        <w:ind w:left="360"/>
        <w:jc w:val="both"/>
        <w:rPr>
          <w:rFonts w:cstheme="minorHAnsi"/>
        </w:rPr>
      </w:pPr>
    </w:p>
    <w:p w14:paraId="43CA76CA" w14:textId="29752CDC" w:rsidR="00B46EA0" w:rsidRDefault="00B46EA0" w:rsidP="00EE7ECB">
      <w:pPr>
        <w:ind w:left="360"/>
        <w:jc w:val="both"/>
        <w:rPr>
          <w:rFonts w:cstheme="minorHAnsi"/>
        </w:rPr>
      </w:pPr>
      <w:r w:rsidRPr="00EE7ECB">
        <w:rPr>
          <w:rFonts w:cstheme="minorHAnsi"/>
        </w:rPr>
        <w:t xml:space="preserve">Asimismo, los datos personales que se recaben serán integrados a un expediente electrónico, así como en los expedientes en físico, los cuales se conservarán en la Dirección General de Planeación y Desarrollo Institucional. </w:t>
      </w:r>
    </w:p>
    <w:p w14:paraId="0F46B0C4" w14:textId="77777777" w:rsidR="00EE7ECB" w:rsidRPr="00EE7ECB" w:rsidRDefault="00EE7ECB" w:rsidP="00EE7ECB">
      <w:pPr>
        <w:ind w:left="360"/>
        <w:jc w:val="both"/>
        <w:rPr>
          <w:rFonts w:cstheme="minorHAnsi"/>
        </w:rPr>
      </w:pPr>
    </w:p>
    <w:p w14:paraId="358E60CF" w14:textId="77777777" w:rsidR="003D2E45" w:rsidRDefault="003D2E45" w:rsidP="0005667E">
      <w:pPr>
        <w:jc w:val="both"/>
        <w:rPr>
          <w:b/>
          <w:bCs/>
          <w:highlight w:val="yellow"/>
        </w:rPr>
      </w:pPr>
    </w:p>
    <w:p w14:paraId="441E32B2" w14:textId="77777777" w:rsidR="003D2E45" w:rsidRDefault="003D2E45" w:rsidP="0005667E">
      <w:pPr>
        <w:jc w:val="both"/>
        <w:rPr>
          <w:b/>
          <w:bCs/>
          <w:highlight w:val="yellow"/>
        </w:rPr>
      </w:pPr>
    </w:p>
    <w:p w14:paraId="486188AC" w14:textId="77777777" w:rsidR="00AE6B4B" w:rsidRDefault="00AE6B4B" w:rsidP="00AE6B4B">
      <w:pPr>
        <w:jc w:val="both"/>
      </w:pPr>
      <w:r w:rsidRPr="000B07B1">
        <w:rPr>
          <w:rFonts w:cstheme="minorHAnsi"/>
        </w:rPr>
        <w:t xml:space="preserve">Se le informa que no se realizarán transferencias de datos personales, </w:t>
      </w:r>
      <w:r w:rsidRPr="000B07B1">
        <w:t>salvo</w:t>
      </w:r>
      <w:r w:rsidRPr="003D2E45">
        <w:t xml:space="preserve">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w:t>
      </w:r>
    </w:p>
    <w:p w14:paraId="1678DFEC" w14:textId="006D3A62" w:rsidR="00691FF9" w:rsidRDefault="00691FF9" w:rsidP="0005667E">
      <w:pPr>
        <w:jc w:val="both"/>
      </w:pPr>
      <w:r>
        <w:t xml:space="preserve">El titular de los datos podrá manifestar su negativa al tratamiento y transferencia de sus datos ante la Unidad de Transparencia de la </w:t>
      </w:r>
      <w:r w:rsidR="001A39C2">
        <w:t>Universidad Autónoma de Ciudad Juárez</w:t>
      </w:r>
      <w:r>
        <w:t xml:space="preserve">, al número de teléfono </w:t>
      </w:r>
      <w:r w:rsidR="00935A11">
        <w:t>(656) 6882100 extensión 2284</w:t>
      </w:r>
      <w:r>
        <w:t xml:space="preserve">, al </w:t>
      </w:r>
      <w:r w:rsidR="00CE5BEB">
        <w:t>c</w:t>
      </w:r>
      <w:r>
        <w:t xml:space="preserve">orreo </w:t>
      </w:r>
      <w:r w:rsidR="00CE5BEB">
        <w:t>e</w:t>
      </w:r>
      <w:r>
        <w:t xml:space="preserve">lectrónico: </w:t>
      </w:r>
      <w:hyperlink r:id="rId14" w:history="1">
        <w:r w:rsidR="00935A11" w:rsidRPr="00631CE2">
          <w:rPr>
            <w:rStyle w:val="Hipervnculo"/>
          </w:rPr>
          <w:t>datospersonales@uacj.mx</w:t>
        </w:r>
      </w:hyperlink>
      <w:r w:rsidR="00935A11">
        <w:t xml:space="preserve"> </w:t>
      </w:r>
      <w:r>
        <w:t xml:space="preserve"> o si desea, mediante la Plataforma Nacional de Transparencia, ingresando al sitio </w:t>
      </w:r>
      <w:hyperlink r:id="rId15" w:history="1">
        <w:r w:rsidRPr="003262A5">
          <w:rPr>
            <w:rStyle w:val="Hipervnculo"/>
          </w:rPr>
          <w:t>https://www.plataformadetransparencia.org.mx/web/guest/inicio</w:t>
        </w:r>
      </w:hyperlink>
      <w:r>
        <w:t xml:space="preserve"> </w:t>
      </w:r>
    </w:p>
    <w:p w14:paraId="0C75078A" w14:textId="77777777" w:rsidR="00691FF9" w:rsidRDefault="00691FF9" w:rsidP="0005667E">
      <w:pPr>
        <w:jc w:val="both"/>
      </w:pPr>
    </w:p>
    <w:p w14:paraId="1F4437E5" w14:textId="48595585" w:rsidR="001A39C2" w:rsidRDefault="00691FF9" w:rsidP="0005667E">
      <w:pPr>
        <w:jc w:val="both"/>
      </w:pPr>
      <w:r>
        <w:t xml:space="preserve">El </w:t>
      </w:r>
      <w:r w:rsidR="00CE5BEB">
        <w:t>A</w:t>
      </w:r>
      <w:r>
        <w:t xml:space="preserve">viso de </w:t>
      </w:r>
      <w:r w:rsidR="00CE5BEB">
        <w:t>P</w:t>
      </w:r>
      <w:r>
        <w:t xml:space="preserve">rivacidad </w:t>
      </w:r>
      <w:r w:rsidR="00CE5BEB">
        <w:t>I</w:t>
      </w:r>
      <w:r>
        <w:t xml:space="preserve">ntegral estará disponible en: </w:t>
      </w:r>
      <w:r w:rsidR="00CC08D6" w:rsidRPr="00CC08D6">
        <w:t>https://www.uacj.mx/transparencia/index.html</w:t>
      </w:r>
    </w:p>
    <w:p w14:paraId="2D1A100F" w14:textId="4CA4CE5F" w:rsidR="00691FF9" w:rsidRDefault="00691FF9" w:rsidP="0005667E">
      <w:pPr>
        <w:jc w:val="both"/>
      </w:pPr>
      <w:r>
        <w:t>Fecha de elaboración</w:t>
      </w:r>
      <w:r w:rsidRPr="00B652D8">
        <w:t>: 0</w:t>
      </w:r>
      <w:r w:rsidR="00D368ED">
        <w:t>4</w:t>
      </w:r>
      <w:r w:rsidRPr="00B652D8">
        <w:t>/</w:t>
      </w:r>
      <w:r>
        <w:t>0</w:t>
      </w:r>
      <w:r w:rsidR="00D368ED">
        <w:t>8</w:t>
      </w:r>
      <w:r>
        <w:t>/202</w:t>
      </w:r>
      <w:r w:rsidR="001A39C2">
        <w:t>3</w:t>
      </w:r>
      <w:r>
        <w:t xml:space="preserve"> </w:t>
      </w:r>
      <w:bookmarkEnd w:id="0"/>
    </w:p>
    <w:sectPr w:rsidR="00691FF9" w:rsidSect="00647C8D">
      <w:pgSz w:w="12240" w:h="15840"/>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00D6"/>
    <w:multiLevelType w:val="hybridMultilevel"/>
    <w:tmpl w:val="1AE8A7FA"/>
    <w:lvl w:ilvl="0" w:tplc="7BA866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1B6E7D"/>
    <w:multiLevelType w:val="hybridMultilevel"/>
    <w:tmpl w:val="FE30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167CF9"/>
    <w:multiLevelType w:val="hybridMultilevel"/>
    <w:tmpl w:val="9CC84522"/>
    <w:lvl w:ilvl="0" w:tplc="4CF01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D3499D"/>
    <w:multiLevelType w:val="hybridMultilevel"/>
    <w:tmpl w:val="B0FE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2390126">
    <w:abstractNumId w:val="3"/>
  </w:num>
  <w:num w:numId="2" w16cid:durableId="1169711357">
    <w:abstractNumId w:val="0"/>
  </w:num>
  <w:num w:numId="3" w16cid:durableId="486357448">
    <w:abstractNumId w:val="2"/>
  </w:num>
  <w:num w:numId="4" w16cid:durableId="10250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F8"/>
    <w:rsid w:val="000442D6"/>
    <w:rsid w:val="0005667E"/>
    <w:rsid w:val="000600C1"/>
    <w:rsid w:val="00086BF8"/>
    <w:rsid w:val="000B07B1"/>
    <w:rsid w:val="000B5AE0"/>
    <w:rsid w:val="000E1B70"/>
    <w:rsid w:val="000E4727"/>
    <w:rsid w:val="00122DEF"/>
    <w:rsid w:val="0012469E"/>
    <w:rsid w:val="00141202"/>
    <w:rsid w:val="00152DD2"/>
    <w:rsid w:val="00163E0D"/>
    <w:rsid w:val="001741B5"/>
    <w:rsid w:val="001A292C"/>
    <w:rsid w:val="001A39C2"/>
    <w:rsid w:val="001B2D77"/>
    <w:rsid w:val="001C4806"/>
    <w:rsid w:val="00220E66"/>
    <w:rsid w:val="0022375A"/>
    <w:rsid w:val="00265972"/>
    <w:rsid w:val="002931F8"/>
    <w:rsid w:val="002979F4"/>
    <w:rsid w:val="002A5A79"/>
    <w:rsid w:val="002C14DE"/>
    <w:rsid w:val="002D1273"/>
    <w:rsid w:val="002D1AAD"/>
    <w:rsid w:val="002E28F5"/>
    <w:rsid w:val="002E57CA"/>
    <w:rsid w:val="002E6B69"/>
    <w:rsid w:val="00307719"/>
    <w:rsid w:val="00324C6B"/>
    <w:rsid w:val="00341BB9"/>
    <w:rsid w:val="003425F6"/>
    <w:rsid w:val="00395A11"/>
    <w:rsid w:val="003C4900"/>
    <w:rsid w:val="003D2E45"/>
    <w:rsid w:val="00411BF9"/>
    <w:rsid w:val="00437EEE"/>
    <w:rsid w:val="004709B3"/>
    <w:rsid w:val="00480F90"/>
    <w:rsid w:val="004B456B"/>
    <w:rsid w:val="00534345"/>
    <w:rsid w:val="00541BB3"/>
    <w:rsid w:val="005444C4"/>
    <w:rsid w:val="005444ED"/>
    <w:rsid w:val="00547872"/>
    <w:rsid w:val="0056091D"/>
    <w:rsid w:val="0059206B"/>
    <w:rsid w:val="005F63A1"/>
    <w:rsid w:val="00603242"/>
    <w:rsid w:val="00644E9B"/>
    <w:rsid w:val="00647C8D"/>
    <w:rsid w:val="006519C5"/>
    <w:rsid w:val="00656B22"/>
    <w:rsid w:val="00691FF9"/>
    <w:rsid w:val="00697FB2"/>
    <w:rsid w:val="006D055A"/>
    <w:rsid w:val="006E0ABE"/>
    <w:rsid w:val="007004A8"/>
    <w:rsid w:val="007421FC"/>
    <w:rsid w:val="007B3CA7"/>
    <w:rsid w:val="007C3406"/>
    <w:rsid w:val="007E47C1"/>
    <w:rsid w:val="00823025"/>
    <w:rsid w:val="00833AB5"/>
    <w:rsid w:val="00836257"/>
    <w:rsid w:val="00893F33"/>
    <w:rsid w:val="008A662F"/>
    <w:rsid w:val="008D310E"/>
    <w:rsid w:val="009114B4"/>
    <w:rsid w:val="0092305D"/>
    <w:rsid w:val="00935A11"/>
    <w:rsid w:val="009618FD"/>
    <w:rsid w:val="009A2880"/>
    <w:rsid w:val="009B4FB8"/>
    <w:rsid w:val="009F2A08"/>
    <w:rsid w:val="00A07F96"/>
    <w:rsid w:val="00A22282"/>
    <w:rsid w:val="00A861DA"/>
    <w:rsid w:val="00A86E82"/>
    <w:rsid w:val="00AB6D53"/>
    <w:rsid w:val="00AE6B4B"/>
    <w:rsid w:val="00B0250E"/>
    <w:rsid w:val="00B16AB2"/>
    <w:rsid w:val="00B16B4B"/>
    <w:rsid w:val="00B4246F"/>
    <w:rsid w:val="00B46EA0"/>
    <w:rsid w:val="00B652D8"/>
    <w:rsid w:val="00B75FAA"/>
    <w:rsid w:val="00BC0FEE"/>
    <w:rsid w:val="00BC4467"/>
    <w:rsid w:val="00C03292"/>
    <w:rsid w:val="00C11C0F"/>
    <w:rsid w:val="00C20397"/>
    <w:rsid w:val="00C232C6"/>
    <w:rsid w:val="00C506CE"/>
    <w:rsid w:val="00C92D06"/>
    <w:rsid w:val="00CA2843"/>
    <w:rsid w:val="00CC08D6"/>
    <w:rsid w:val="00CE5BEB"/>
    <w:rsid w:val="00D23250"/>
    <w:rsid w:val="00D368ED"/>
    <w:rsid w:val="00D4332C"/>
    <w:rsid w:val="00D71431"/>
    <w:rsid w:val="00D724FF"/>
    <w:rsid w:val="00DB2AAC"/>
    <w:rsid w:val="00DB754A"/>
    <w:rsid w:val="00E54A56"/>
    <w:rsid w:val="00E55854"/>
    <w:rsid w:val="00EE7ECB"/>
    <w:rsid w:val="00EF0A46"/>
    <w:rsid w:val="00F66035"/>
    <w:rsid w:val="00F67296"/>
    <w:rsid w:val="00F76A1F"/>
    <w:rsid w:val="00F856E7"/>
    <w:rsid w:val="00FD51CA"/>
    <w:rsid w:val="00FE23B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1489"/>
  <w15:chartTrackingRefBased/>
  <w15:docId w15:val="{E75F62A7-C20C-4243-B973-2C717672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67E"/>
    <w:rPr>
      <w:color w:val="0563C1" w:themeColor="hyperlink"/>
      <w:u w:val="single"/>
    </w:rPr>
  </w:style>
  <w:style w:type="character" w:styleId="Mencinsinresolver">
    <w:name w:val="Unresolved Mention"/>
    <w:basedOn w:val="Fuentedeprrafopredeter"/>
    <w:uiPriority w:val="99"/>
    <w:semiHidden/>
    <w:unhideWhenUsed/>
    <w:rsid w:val="0005667E"/>
    <w:rPr>
      <w:color w:val="605E5C"/>
      <w:shd w:val="clear" w:color="auto" w:fill="E1DFDD"/>
    </w:rPr>
  </w:style>
  <w:style w:type="paragraph" w:styleId="Prrafodelista">
    <w:name w:val="List Paragraph"/>
    <w:basedOn w:val="Normal"/>
    <w:uiPriority w:val="34"/>
    <w:qFormat/>
    <w:rsid w:val="00691FF9"/>
    <w:pPr>
      <w:ind w:left="720"/>
      <w:contextualSpacing/>
    </w:pPr>
  </w:style>
  <w:style w:type="character" w:styleId="Hipervnculovisitado">
    <w:name w:val="FollowedHyperlink"/>
    <w:basedOn w:val="Fuentedeprrafopredeter"/>
    <w:uiPriority w:val="99"/>
    <w:semiHidden/>
    <w:unhideWhenUsed/>
    <w:rsid w:val="000B5AE0"/>
    <w:rPr>
      <w:color w:val="954F72" w:themeColor="followedHyperlink"/>
      <w:u w:val="single"/>
    </w:rPr>
  </w:style>
  <w:style w:type="character" w:customStyle="1" w:styleId="apple-converted-space">
    <w:name w:val="apple-converted-space"/>
    <w:basedOn w:val="Fuentedeprrafopredeter"/>
    <w:rsid w:val="00547872"/>
  </w:style>
  <w:style w:type="paragraph" w:customStyle="1" w:styleId="Default">
    <w:name w:val="Default"/>
    <w:rsid w:val="00437E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personales@uacj.mx"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hyperlink" Target="https://www.plataformadetransparencia.org.mx/web/guest/inic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mpetitividad.academica@uacj.mx" TargetMode="External"/><Relationship Id="rId11" Type="http://schemas.openxmlformats.org/officeDocument/2006/relationships/hyperlink" Target="mailto:datospersonales@uacj.mx" TargetMode="External"/><Relationship Id="rId5" Type="http://schemas.openxmlformats.org/officeDocument/2006/relationships/image" Target="media/image1.png"/><Relationship Id="rId15" Type="http://schemas.openxmlformats.org/officeDocument/2006/relationships/hyperlink" Target="https://www.plataformadetransparencia.org.mx/web/guest/inicio" TargetMode="External"/><Relationship Id="rId10" Type="http://schemas.openxmlformats.org/officeDocument/2006/relationships/hyperlink" Target="https://www.uacj.mx/transparencia/Formatos.html" TargetMode="External"/><Relationship Id="rId4" Type="http://schemas.openxmlformats.org/officeDocument/2006/relationships/webSettings" Target="webSettings.xml"/><Relationship Id="rId9" Type="http://schemas.openxmlformats.org/officeDocument/2006/relationships/hyperlink" Target="https://www.plataformadetransparencia.org.mx/web/guest/inicio" TargetMode="External"/><Relationship Id="rId14" Type="http://schemas.openxmlformats.org/officeDocument/2006/relationships/hyperlink" Target="mailto:datospersonales@uacj.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1950</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Terrazas Ramos</dc:creator>
  <cp:keywords/>
  <dc:description/>
  <cp:lastModifiedBy>Jorge Armando Terrazas Ramos</cp:lastModifiedBy>
  <cp:revision>16</cp:revision>
  <dcterms:created xsi:type="dcterms:W3CDTF">2023-03-14T15:56:00Z</dcterms:created>
  <dcterms:modified xsi:type="dcterms:W3CDTF">2024-05-29T17:21:00Z</dcterms:modified>
</cp:coreProperties>
</file>